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0232" w14:textId="77777777" w:rsidR="00FC7444" w:rsidRDefault="00A6356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09E8BF3" wp14:editId="2B858521">
                <wp:simplePos x="0" y="0"/>
                <wp:positionH relativeFrom="page">
                  <wp:posOffset>359883</wp:posOffset>
                </wp:positionH>
                <wp:positionV relativeFrom="paragraph">
                  <wp:posOffset>15240</wp:posOffset>
                </wp:positionV>
                <wp:extent cx="2888615" cy="12223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1222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58B3D2" w14:textId="77777777" w:rsidR="00FC7444" w:rsidRDefault="00A6356B">
                            <w:pPr>
                              <w:pStyle w:val="30"/>
                            </w:pPr>
                            <w:r>
                              <w:t>Устав зарегистрирован</w:t>
                            </w:r>
                          </w:p>
                          <w:p w14:paraId="599FFE48" w14:textId="77777777" w:rsidR="00DA47A7" w:rsidRDefault="00A6356B">
                            <w:pPr>
                              <w:pStyle w:val="30"/>
                            </w:pPr>
                            <w:r>
                              <w:t xml:space="preserve">в Межрайонной ИФНС России № 2 </w:t>
                            </w:r>
                          </w:p>
                          <w:p w14:paraId="31F7480C" w14:textId="76C32EEA" w:rsidR="00FC7444" w:rsidRDefault="00A6356B">
                            <w:pPr>
                              <w:pStyle w:val="30"/>
                            </w:pPr>
                            <w:r>
                              <w:t>по</w:t>
                            </w:r>
                            <w:r w:rsidR="00DA47A7">
                              <w:t xml:space="preserve"> </w:t>
                            </w:r>
                            <w:r>
                              <w:t>Приморскому краю</w:t>
                            </w:r>
                          </w:p>
                          <w:p w14:paraId="1BBF95B7" w14:textId="7EEF9CAE" w:rsidR="00FC7444" w:rsidRDefault="00DA47A7" w:rsidP="00DA47A7">
                            <w:pPr>
                              <w:pStyle w:val="3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 xml:space="preserve">ОГРН </w:t>
                            </w:r>
                            <w:r>
                              <w:rPr>
                                <w:u w:val="single"/>
                              </w:rPr>
                              <w:t xml:space="preserve">1022500638600 </w:t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04.08.2015</w:t>
                            </w:r>
                          </w:p>
                          <w:p w14:paraId="495ABE37" w14:textId="0B8D9427" w:rsidR="00DA47A7" w:rsidRPr="00DA47A7" w:rsidRDefault="00DA47A7" w:rsidP="00DA47A7">
                            <w:pPr>
                              <w:pStyle w:val="3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t xml:space="preserve"> ГРН </w:t>
                            </w:r>
                            <w:r>
                              <w:rPr>
                                <w:u w:val="single"/>
                              </w:rPr>
                              <w:t xml:space="preserve">2152506037022 </w:t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04.08.2015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9E8BF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.35pt;margin-top:1.2pt;width:227.45pt;height:96.2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" filled="f" stroked="f">
                <v:textbox inset="0,0,0,0">
                  <w:txbxContent>
                    <w:p w14:paraId="3C58B3D2" w14:textId="77777777" w:rsidR="00FC7444" w:rsidRDefault="00A6356B">
                      <w:pPr>
                        <w:pStyle w:val="30"/>
                      </w:pPr>
                      <w:r>
                        <w:t>Устав зарегистрирован</w:t>
                      </w:r>
                    </w:p>
                    <w:p w14:paraId="599FFE48" w14:textId="77777777" w:rsidR="00DA47A7" w:rsidRDefault="00A6356B">
                      <w:pPr>
                        <w:pStyle w:val="30"/>
                      </w:pPr>
                      <w:r>
                        <w:t xml:space="preserve">в Межрайонной ИФНС России № 2 </w:t>
                      </w:r>
                    </w:p>
                    <w:p w14:paraId="31F7480C" w14:textId="76C32EEA" w:rsidR="00FC7444" w:rsidRDefault="00A6356B">
                      <w:pPr>
                        <w:pStyle w:val="30"/>
                      </w:pPr>
                      <w:r>
                        <w:t>по</w:t>
                      </w:r>
                      <w:r w:rsidR="00DA47A7">
                        <w:t xml:space="preserve"> </w:t>
                      </w:r>
                      <w:r>
                        <w:t>Приморскому краю</w:t>
                      </w:r>
                    </w:p>
                    <w:p w14:paraId="1BBF95B7" w14:textId="7EEF9CAE" w:rsidR="00FC7444" w:rsidRDefault="00DA47A7" w:rsidP="00DA47A7">
                      <w:pPr>
                        <w:pStyle w:val="3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 xml:space="preserve">ОГРН </w:t>
                      </w:r>
                      <w:r>
                        <w:rPr>
                          <w:u w:val="single"/>
                        </w:rPr>
                        <w:t xml:space="preserve">1022500638600 </w:t>
                      </w:r>
                      <w:r>
                        <w:t xml:space="preserve">от </w:t>
                      </w:r>
                      <w:r>
                        <w:rPr>
                          <w:u w:val="single"/>
                        </w:rPr>
                        <w:t>04.08.2015</w:t>
                      </w:r>
                    </w:p>
                    <w:p w14:paraId="495ABE37" w14:textId="0B8D9427" w:rsidR="00DA47A7" w:rsidRPr="00DA47A7" w:rsidRDefault="00DA47A7" w:rsidP="00DA47A7">
                      <w:pPr>
                        <w:pStyle w:val="30"/>
                        <w:jc w:val="left"/>
                        <w:rPr>
                          <w:u w:val="single"/>
                        </w:rPr>
                      </w:pPr>
                      <w:r>
                        <w:t xml:space="preserve"> ГРН </w:t>
                      </w:r>
                      <w:r>
                        <w:rPr>
                          <w:u w:val="single"/>
                        </w:rPr>
                        <w:t xml:space="preserve">2152506037022 </w:t>
                      </w:r>
                      <w:r>
                        <w:t xml:space="preserve">от </w:t>
                      </w:r>
                      <w:r>
                        <w:rPr>
                          <w:u w:val="single"/>
                        </w:rPr>
                        <w:t>04.08.2015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E11F0A" w14:textId="20C40D71" w:rsidR="00FC7444" w:rsidRDefault="00DA47A7">
      <w:pPr>
        <w:pStyle w:val="20"/>
        <w:spacing w:after="0"/>
        <w:ind w:left="1620"/>
        <w:jc w:val="left"/>
      </w:pPr>
      <w:r>
        <w:rPr>
          <w:b w:val="0"/>
          <w:bCs w:val="0"/>
        </w:rPr>
        <w:t xml:space="preserve">                                    </w:t>
      </w:r>
      <w:r w:rsidR="00A6356B">
        <w:rPr>
          <w:b w:val="0"/>
          <w:bCs w:val="0"/>
        </w:rPr>
        <w:t>УТВЕРЖДЕН</w:t>
      </w:r>
    </w:p>
    <w:p w14:paraId="7070AB9B" w14:textId="2A2C71BC" w:rsidR="00FC7444" w:rsidRPr="00DA47A7" w:rsidRDefault="00DA47A7" w:rsidP="00DA47A7">
      <w:pPr>
        <w:pStyle w:val="20"/>
        <w:tabs>
          <w:tab w:val="left" w:pos="4145"/>
          <w:tab w:val="left" w:leader="dot" w:pos="5273"/>
        </w:tabs>
        <w:spacing w:after="0"/>
        <w:ind w:left="4678" w:hanging="1194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A6356B">
        <w:rPr>
          <w:b w:val="0"/>
          <w:bCs w:val="0"/>
        </w:rPr>
        <w:t xml:space="preserve">постановлением </w:t>
      </w:r>
      <w:r w:rsidR="00A6356B">
        <w:rPr>
          <w:b w:val="0"/>
          <w:bCs w:val="0"/>
        </w:rPr>
        <w:t xml:space="preserve">администрации </w:t>
      </w:r>
      <w:r>
        <w:rPr>
          <w:b w:val="0"/>
          <w:bCs w:val="0"/>
        </w:rPr>
        <w:t xml:space="preserve">                            </w:t>
      </w:r>
      <w:r w:rsidR="00A6356B">
        <w:rPr>
          <w:b w:val="0"/>
          <w:bCs w:val="0"/>
        </w:rPr>
        <w:t>Дальнереченского городского округа</w:t>
      </w:r>
      <w:r>
        <w:rPr>
          <w:b w:val="0"/>
          <w:bCs w:val="0"/>
        </w:rPr>
        <w:t xml:space="preserve">  </w:t>
      </w:r>
    </w:p>
    <w:p w14:paraId="2D744595" w14:textId="51AFAA25" w:rsidR="00FC7444" w:rsidRPr="00DA47A7" w:rsidRDefault="00DA47A7">
      <w:pPr>
        <w:pStyle w:val="20"/>
        <w:spacing w:after="3060"/>
        <w:ind w:left="5560"/>
        <w:jc w:val="left"/>
        <w:rPr>
          <w:b w:val="0"/>
          <w:bCs w:val="0"/>
          <w:u w:val="single"/>
        </w:rPr>
      </w:pPr>
      <w:r w:rsidRPr="00DA47A7">
        <w:rPr>
          <w:b w:val="0"/>
          <w:bCs w:val="0"/>
        </w:rPr>
        <w:t xml:space="preserve">от </w:t>
      </w:r>
      <w:r w:rsidRPr="00DA47A7">
        <w:rPr>
          <w:b w:val="0"/>
          <w:bCs w:val="0"/>
          <w:u w:val="single"/>
        </w:rPr>
        <w:t>27.07.2015 №794</w:t>
      </w:r>
    </w:p>
    <w:p w14:paraId="609E2ABC" w14:textId="77777777" w:rsidR="00FC7444" w:rsidRDefault="00A6356B">
      <w:pPr>
        <w:pStyle w:val="10"/>
        <w:keepNext/>
        <w:keepLines/>
      </w:pPr>
      <w:bookmarkStart w:id="0" w:name="bookmark0"/>
      <w:r>
        <w:t>УСТАВ</w:t>
      </w:r>
      <w:bookmarkEnd w:id="0"/>
    </w:p>
    <w:p w14:paraId="2EDA64AF" w14:textId="77777777" w:rsidR="00FC7444" w:rsidRDefault="00A6356B">
      <w:pPr>
        <w:pStyle w:val="20"/>
        <w:spacing w:after="0" w:line="360" w:lineRule="auto"/>
      </w:pPr>
      <w:r>
        <w:t xml:space="preserve">Муниципального бюджетного </w:t>
      </w:r>
      <w:r>
        <w:t>дошкольного образовательного</w:t>
      </w:r>
      <w:r>
        <w:br/>
        <w:t>учреждения</w:t>
      </w:r>
    </w:p>
    <w:p w14:paraId="0B55671E" w14:textId="77777777" w:rsidR="00FC7444" w:rsidRDefault="00A6356B">
      <w:pPr>
        <w:pStyle w:val="20"/>
        <w:spacing w:after="300" w:line="360" w:lineRule="auto"/>
      </w:pPr>
      <w:r>
        <w:t>«Детский сад общеразвивающего вида № 1» села Лазо</w:t>
      </w:r>
      <w:r>
        <w:br/>
        <w:t>Дальнереченского городского округа</w:t>
      </w:r>
    </w:p>
    <w:p w14:paraId="66619FB2" w14:textId="77777777" w:rsidR="00FC7444" w:rsidRDefault="00A6356B">
      <w:pPr>
        <w:pStyle w:val="11"/>
        <w:spacing w:after="3980" w:line="425" w:lineRule="auto"/>
        <w:ind w:firstLine="0"/>
        <w:jc w:val="center"/>
      </w:pPr>
      <w:r>
        <w:t>(новая редакция)</w:t>
      </w:r>
    </w:p>
    <w:p w14:paraId="4A38598A" w14:textId="5B1F28A1" w:rsidR="00FC7444" w:rsidRDefault="00A6356B">
      <w:pPr>
        <w:pStyle w:val="20"/>
        <w:spacing w:after="480"/>
        <w:rPr>
          <w:b w:val="0"/>
          <w:bCs w:val="0"/>
        </w:rPr>
      </w:pPr>
      <w:r>
        <w:rPr>
          <w:b w:val="0"/>
          <w:bCs w:val="0"/>
        </w:rPr>
        <w:t>Приморский край</w:t>
      </w:r>
      <w:r>
        <w:rPr>
          <w:b w:val="0"/>
          <w:bCs w:val="0"/>
        </w:rPr>
        <w:br/>
        <w:t>г. Дальнереченск</w:t>
      </w:r>
      <w:r>
        <w:rPr>
          <w:b w:val="0"/>
          <w:bCs w:val="0"/>
        </w:rPr>
        <w:br/>
        <w:t>2015 год</w:t>
      </w:r>
    </w:p>
    <w:p w14:paraId="55668480" w14:textId="77777777" w:rsidR="00DA47A7" w:rsidRDefault="00DA47A7">
      <w:pPr>
        <w:pStyle w:val="20"/>
        <w:spacing w:after="480"/>
      </w:pPr>
    </w:p>
    <w:p w14:paraId="6ECFCFDB" w14:textId="77777777" w:rsidR="00FC7444" w:rsidRDefault="00A6356B">
      <w:pPr>
        <w:pStyle w:val="22"/>
        <w:keepNext/>
        <w:keepLines/>
        <w:numPr>
          <w:ilvl w:val="0"/>
          <w:numId w:val="1"/>
        </w:numPr>
        <w:tabs>
          <w:tab w:val="left" w:pos="303"/>
        </w:tabs>
        <w:spacing w:after="760" w:line="240" w:lineRule="auto"/>
        <w:jc w:val="center"/>
      </w:pPr>
      <w:bookmarkStart w:id="1" w:name="bookmark2"/>
      <w:r>
        <w:lastRenderedPageBreak/>
        <w:t>Общие положения</w:t>
      </w:r>
      <w:bookmarkEnd w:id="1"/>
    </w:p>
    <w:p w14:paraId="356604C3" w14:textId="77777777" w:rsidR="00FC7444" w:rsidRDefault="00A6356B">
      <w:pPr>
        <w:pStyle w:val="11"/>
        <w:numPr>
          <w:ilvl w:val="1"/>
          <w:numId w:val="1"/>
        </w:numPr>
        <w:tabs>
          <w:tab w:val="left" w:pos="1277"/>
        </w:tabs>
        <w:ind w:firstLine="760"/>
        <w:jc w:val="both"/>
      </w:pPr>
      <w:r>
        <w:t xml:space="preserve">Муниципальное бюджетное дошкольное </w:t>
      </w:r>
      <w:r>
        <w:t>образовательное учреждение «Детский сад общеразвивающего вида № 1» села Лазо Дальнереченского городского округа (далее по тексту - Учреждение) зарегистрировано в межрайонной инспекции Министерства РФ по налогам и сборам № 2 по Приморскому краю 10.11.2003 г</w:t>
      </w:r>
      <w:r>
        <w:t>. в соответствии с постановлением главы муниципального образования город Дальнереченск Приморского края от 17.10.2003 г. №770.</w:t>
      </w:r>
    </w:p>
    <w:p w14:paraId="25D17E97" w14:textId="77777777" w:rsidR="00FC7444" w:rsidRDefault="00A6356B">
      <w:pPr>
        <w:pStyle w:val="11"/>
        <w:numPr>
          <w:ilvl w:val="1"/>
          <w:numId w:val="1"/>
        </w:numPr>
        <w:tabs>
          <w:tab w:val="left" w:pos="1277"/>
        </w:tabs>
        <w:ind w:firstLine="760"/>
        <w:jc w:val="both"/>
      </w:pPr>
      <w:r>
        <w:t>Учреждение в своей деятельности руководствуется Конституцией Российской Федерации, Законом Российской Федерации «Об образовании в</w:t>
      </w:r>
      <w:r>
        <w:t xml:space="preserve"> Российской Федерации», Конвенцией о правах ребенка, договором с Учредителем и настоящим Уставом.</w:t>
      </w:r>
    </w:p>
    <w:p w14:paraId="70F220D9" w14:textId="77777777" w:rsidR="00FC7444" w:rsidRDefault="00A6356B">
      <w:pPr>
        <w:pStyle w:val="11"/>
        <w:numPr>
          <w:ilvl w:val="1"/>
          <w:numId w:val="1"/>
        </w:numPr>
        <w:tabs>
          <w:tab w:val="left" w:pos="1277"/>
        </w:tabs>
        <w:ind w:firstLine="760"/>
        <w:jc w:val="both"/>
      </w:pPr>
      <w:r>
        <w:t xml:space="preserve">Учредителем Учреждения является муниципальное образование Дальнереченский городской округ (далее по тексту Учредитель). Функции и полномочия </w:t>
      </w:r>
      <w:r>
        <w:t>учредителя осуществляет администрация Дальнереченского городского округа.</w:t>
      </w:r>
    </w:p>
    <w:p w14:paraId="13E3154D" w14:textId="77777777" w:rsidR="00FC7444" w:rsidRDefault="00A6356B">
      <w:pPr>
        <w:pStyle w:val="11"/>
        <w:numPr>
          <w:ilvl w:val="1"/>
          <w:numId w:val="1"/>
        </w:numPr>
        <w:tabs>
          <w:tab w:val="left" w:pos="1277"/>
        </w:tabs>
        <w:ind w:firstLine="760"/>
        <w:jc w:val="both"/>
      </w:pPr>
      <w:r>
        <w:t xml:space="preserve">Полное официальное наименование Учреждения: Муниципальное бюджетное дошкольное образовательное учреждение «Детский сад общеразвивающего вида № 1» </w:t>
      </w:r>
      <w:r>
        <w:rPr>
          <w:i/>
          <w:iCs/>
        </w:rPr>
        <w:t>села</w:t>
      </w:r>
      <w:r>
        <w:t xml:space="preserve"> Лазо Дальнереченского городског</w:t>
      </w:r>
      <w:r>
        <w:t>о округа.</w:t>
      </w:r>
    </w:p>
    <w:p w14:paraId="09B4F72E" w14:textId="77777777" w:rsidR="00FC7444" w:rsidRDefault="00A6356B">
      <w:pPr>
        <w:pStyle w:val="11"/>
        <w:numPr>
          <w:ilvl w:val="1"/>
          <w:numId w:val="1"/>
        </w:numPr>
        <w:tabs>
          <w:tab w:val="left" w:pos="2037"/>
        </w:tabs>
        <w:ind w:firstLine="760"/>
        <w:jc w:val="both"/>
      </w:pPr>
      <w:r>
        <w:t>Сокращённое наименование Учреждения: МБДОУ «Детский сад № 1».</w:t>
      </w:r>
    </w:p>
    <w:p w14:paraId="7E7B48C5" w14:textId="77777777" w:rsidR="00FC7444" w:rsidRDefault="00A6356B">
      <w:pPr>
        <w:pStyle w:val="11"/>
        <w:numPr>
          <w:ilvl w:val="1"/>
          <w:numId w:val="1"/>
        </w:numPr>
        <w:tabs>
          <w:tab w:val="left" w:pos="2037"/>
        </w:tabs>
        <w:ind w:firstLine="760"/>
        <w:jc w:val="both"/>
      </w:pPr>
      <w:r>
        <w:t>Место нахождение Учреждения:</w:t>
      </w:r>
    </w:p>
    <w:p w14:paraId="5AA39C16" w14:textId="77777777" w:rsidR="00FC7444" w:rsidRDefault="00A6356B">
      <w:pPr>
        <w:pStyle w:val="11"/>
        <w:ind w:firstLine="760"/>
        <w:jc w:val="both"/>
      </w:pPr>
      <w:r>
        <w:t>Юридический адрес Учреждения: 692120, Российская Федерация, Приморский край, г. Дальнереченск, с. Лазо, ул. 1-я Набережная № 21.</w:t>
      </w:r>
    </w:p>
    <w:p w14:paraId="51A7CED5" w14:textId="77777777" w:rsidR="00FC7444" w:rsidRDefault="00A6356B">
      <w:pPr>
        <w:pStyle w:val="11"/>
        <w:ind w:firstLine="760"/>
        <w:jc w:val="both"/>
      </w:pPr>
      <w:r>
        <w:t>Фактический адрес Учрежден</w:t>
      </w:r>
      <w:r>
        <w:t>ия: 692120, Российская Федерация, Приморский край, г. Дальнереченск, с. Лазо, ул. 1-я Набережная № 21.</w:t>
      </w:r>
    </w:p>
    <w:p w14:paraId="2DB6AF3A" w14:textId="77777777" w:rsidR="00FC7444" w:rsidRDefault="00A6356B">
      <w:pPr>
        <w:pStyle w:val="11"/>
        <w:numPr>
          <w:ilvl w:val="1"/>
          <w:numId w:val="1"/>
        </w:numPr>
        <w:tabs>
          <w:tab w:val="left" w:pos="1277"/>
        </w:tabs>
        <w:ind w:firstLine="760"/>
        <w:jc w:val="both"/>
      </w:pPr>
      <w:r>
        <w:t>Учреждение является юридическим лицом, имеет права и выполняет обязанности, связанные с его деятельностью. Имеет самостоятельный баланс, лицевые счета, о</w:t>
      </w:r>
      <w:r>
        <w:t>ткрытые ему в соответствии с действующим законодательством Российской Федерации. Учреждение вправе от своего имени заключать договоры, приобретать имущественные права, нести обязанности, быть истцом и ответчиком в суде.</w:t>
      </w:r>
    </w:p>
    <w:p w14:paraId="546D027C" w14:textId="77777777" w:rsidR="00FC7444" w:rsidRDefault="00A6356B">
      <w:pPr>
        <w:pStyle w:val="11"/>
        <w:numPr>
          <w:ilvl w:val="1"/>
          <w:numId w:val="1"/>
        </w:numPr>
        <w:tabs>
          <w:tab w:val="left" w:pos="1271"/>
        </w:tabs>
        <w:ind w:firstLine="760"/>
        <w:jc w:val="both"/>
      </w:pPr>
      <w:r>
        <w:t>Отношение между Учреждением и Учреди</w:t>
      </w:r>
      <w:r>
        <w:t>телем определяются договором между ними, заключаемым в соответствии с законодательством РФ.</w:t>
      </w:r>
    </w:p>
    <w:p w14:paraId="750534A6" w14:textId="51A8C0ED" w:rsidR="00FC7444" w:rsidRDefault="00A6356B">
      <w:pPr>
        <w:pStyle w:val="11"/>
        <w:tabs>
          <w:tab w:val="left" w:pos="7978"/>
        </w:tabs>
        <w:ind w:firstLine="760"/>
        <w:jc w:val="both"/>
      </w:pPr>
      <w:r>
        <w:t>Отношения Учреждения с воспитанниками и их родителями (законными -</w:t>
      </w:r>
      <w:r w:rsidRPr="00DA47A7">
        <w:t>п</w:t>
      </w:r>
      <w:r w:rsidRPr="00DA47A7">
        <w:t>ре</w:t>
      </w:r>
      <w:r w:rsidRPr="00DA47A7">
        <w:t>д</w:t>
      </w:r>
      <w:r w:rsidRPr="00DA47A7">
        <w:t>ста</w:t>
      </w:r>
      <w:r w:rsidRPr="00DA47A7">
        <w:t>в</w:t>
      </w:r>
      <w:r w:rsidRPr="00DA47A7">
        <w:t>ит</w:t>
      </w:r>
      <w:r w:rsidRPr="00DA47A7">
        <w:t>е</w:t>
      </w:r>
      <w:r w:rsidRPr="00DA47A7">
        <w:t>л</w:t>
      </w:r>
      <w:r w:rsidRPr="00DA47A7">
        <w:t>я</w:t>
      </w:r>
      <w:r w:rsidRPr="00DA47A7">
        <w:t>ми) регулируют</w:t>
      </w:r>
      <w:r w:rsidRPr="00DA47A7">
        <w:t>с</w:t>
      </w:r>
      <w:r w:rsidRPr="00DA47A7">
        <w:t>я насто</w:t>
      </w:r>
      <w:r w:rsidRPr="00DA47A7">
        <w:t>я</w:t>
      </w:r>
      <w:r w:rsidRPr="00DA47A7">
        <w:t>щ</w:t>
      </w:r>
      <w:r w:rsidRPr="00DA47A7">
        <w:t>им</w:t>
      </w:r>
      <w:r w:rsidR="00DA47A7">
        <w:t xml:space="preserve"> у</w:t>
      </w:r>
      <w:r w:rsidRPr="00DA47A7">
        <w:t>ставом.</w:t>
      </w:r>
      <w:r>
        <w:tab/>
        <w:t>-</w:t>
      </w:r>
    </w:p>
    <w:p w14:paraId="63C1A9D5" w14:textId="1FA3B146" w:rsidR="00FC7444" w:rsidRDefault="00A6356B">
      <w:pPr>
        <w:pStyle w:val="11"/>
        <w:numPr>
          <w:ilvl w:val="1"/>
          <w:numId w:val="1"/>
        </w:numPr>
        <w:tabs>
          <w:tab w:val="left" w:pos="1271"/>
        </w:tabs>
        <w:ind w:firstLine="760"/>
        <w:jc w:val="both"/>
      </w:pPr>
      <w:r>
        <w:lastRenderedPageBreak/>
        <w:t>Права юридического лица у Учреждения в части вед</w:t>
      </w:r>
      <w:r>
        <w:t>ения финансово</w:t>
      </w:r>
      <w:r w:rsidR="00DA47A7">
        <w:t>-</w:t>
      </w:r>
      <w:r>
        <w:t>хозяйственной деятельности, направленной на подготовку учебно-воспитательного процесса, возникают с момента регистрации Учреждения.</w:t>
      </w:r>
    </w:p>
    <w:p w14:paraId="179D2F04" w14:textId="77777777" w:rsidR="00FC7444" w:rsidRDefault="00A6356B">
      <w:pPr>
        <w:pStyle w:val="11"/>
        <w:numPr>
          <w:ilvl w:val="1"/>
          <w:numId w:val="1"/>
        </w:numPr>
        <w:tabs>
          <w:tab w:val="left" w:pos="1359"/>
        </w:tabs>
        <w:ind w:firstLine="760"/>
        <w:jc w:val="both"/>
      </w:pPr>
      <w:r>
        <w:t>Право на ведение образовательной деятельности и льготы, установленные законодательством Российской Федерации,</w:t>
      </w:r>
      <w:r>
        <w:t xml:space="preserve"> возникают у Учреждения с момента выдачи лицензии (разрешения).</w:t>
      </w:r>
    </w:p>
    <w:p w14:paraId="04216FBE" w14:textId="00ED2490" w:rsidR="00FC7444" w:rsidRDefault="00A6356B">
      <w:pPr>
        <w:pStyle w:val="11"/>
        <w:numPr>
          <w:ilvl w:val="1"/>
          <w:numId w:val="1"/>
        </w:numPr>
        <w:tabs>
          <w:tab w:val="left" w:pos="1398"/>
        </w:tabs>
        <w:ind w:firstLine="840"/>
        <w:jc w:val="both"/>
      </w:pPr>
      <w:r>
        <w:t>Медицинское обслуживание детей в Учреждение обеспечивают старшая штатная медсестра Учреждения и врач, детской городской поликлиники г. Дальнереченск, для работы, которых предоставляется помеще</w:t>
      </w:r>
      <w:r>
        <w:t>ние с необходимым оборудованием. Наряду с администрацией и педагогическим персоналом Учреждения медицинский персонал несёт ответственность за здоровье и физическое развитие детей, проведение лечебно</w:t>
      </w:r>
      <w:r w:rsidR="00DA47A7">
        <w:t>-</w:t>
      </w:r>
      <w:r>
        <w:t>профилактических мероприятий, соблюдение санитарно</w:t>
      </w:r>
      <w:r w:rsidR="00DA47A7">
        <w:t>-</w:t>
      </w:r>
      <w:r>
        <w:t>ги</w:t>
      </w:r>
      <w:r>
        <w:t>гиенических норм, режима и обеспечение качества питания воспитанников, ведёт пропаганду медицинских знаний.</w:t>
      </w:r>
    </w:p>
    <w:p w14:paraId="11C883D9" w14:textId="24A05007" w:rsidR="00FC7444" w:rsidRDefault="00A6356B">
      <w:pPr>
        <w:pStyle w:val="11"/>
        <w:numPr>
          <w:ilvl w:val="1"/>
          <w:numId w:val="1"/>
        </w:numPr>
        <w:tabs>
          <w:tab w:val="left" w:pos="2037"/>
        </w:tabs>
        <w:ind w:firstLine="760"/>
        <w:jc w:val="both"/>
      </w:pPr>
      <w:r>
        <w:t>Организационно-правовая форма Учреждения бюджетное</w:t>
      </w:r>
      <w:r>
        <w:t>.</w:t>
      </w:r>
    </w:p>
    <w:p w14:paraId="5476DBAC" w14:textId="352ADA5C" w:rsidR="00FC7444" w:rsidRDefault="00A6356B">
      <w:pPr>
        <w:pStyle w:val="11"/>
        <w:numPr>
          <w:ilvl w:val="1"/>
          <w:numId w:val="1"/>
        </w:numPr>
        <w:tabs>
          <w:tab w:val="left" w:pos="1354"/>
        </w:tabs>
        <w:ind w:firstLine="760"/>
        <w:jc w:val="both"/>
      </w:pPr>
      <w:r>
        <w:t xml:space="preserve">Тип - образовательная организация подразделяется в соответствии с </w:t>
      </w:r>
      <w:r>
        <w:t>образовательными программами</w:t>
      </w:r>
      <w:r>
        <w:t>, реализация которых является основной целью их деятельности.</w:t>
      </w:r>
    </w:p>
    <w:p w14:paraId="6ED62608" w14:textId="77777777" w:rsidR="00FC7444" w:rsidRDefault="00A6356B">
      <w:pPr>
        <w:pStyle w:val="11"/>
        <w:ind w:left="1300" w:firstLine="0"/>
        <w:jc w:val="both"/>
      </w:pPr>
      <w:r>
        <w:t>Вид - общеразвивающего вида.</w:t>
      </w:r>
    </w:p>
    <w:p w14:paraId="287DE4DD" w14:textId="77777777" w:rsidR="00FC7444" w:rsidRDefault="00A6356B">
      <w:pPr>
        <w:pStyle w:val="11"/>
        <w:spacing w:after="440"/>
        <w:ind w:left="1300" w:firstLine="0"/>
        <w:jc w:val="both"/>
      </w:pPr>
      <w:r>
        <w:t>Категория - вторая.</w:t>
      </w:r>
    </w:p>
    <w:p w14:paraId="00C1B1C1" w14:textId="706EE2DB" w:rsidR="00FC7444" w:rsidRDefault="00A6356B">
      <w:pPr>
        <w:pStyle w:val="22"/>
        <w:keepNext/>
        <w:keepLines/>
        <w:spacing w:after="440" w:line="389" w:lineRule="auto"/>
        <w:ind w:left="1300"/>
        <w:jc w:val="both"/>
      </w:pPr>
      <w:bookmarkStart w:id="2" w:name="bookmark4"/>
      <w:r>
        <w:t>2. Цели, предмет и виды деятельности Учреждения</w:t>
      </w:r>
      <w:bookmarkEnd w:id="2"/>
    </w:p>
    <w:p w14:paraId="21CCE6D2" w14:textId="77777777" w:rsidR="00FC7444" w:rsidRDefault="00A6356B">
      <w:pPr>
        <w:pStyle w:val="11"/>
        <w:numPr>
          <w:ilvl w:val="1"/>
          <w:numId w:val="2"/>
        </w:numPr>
        <w:tabs>
          <w:tab w:val="left" w:pos="1271"/>
        </w:tabs>
        <w:ind w:firstLine="760"/>
        <w:jc w:val="both"/>
      </w:pPr>
      <w:r>
        <w:t>Муниципальное бюджетное дошкольное образовательное учреждение осущ</w:t>
      </w:r>
      <w:r>
        <w:t>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уставом.</w:t>
      </w:r>
    </w:p>
    <w:p w14:paraId="4CBFD87C" w14:textId="77777777" w:rsidR="00FC7444" w:rsidRDefault="00A6356B">
      <w:pPr>
        <w:pStyle w:val="11"/>
        <w:numPr>
          <w:ilvl w:val="1"/>
          <w:numId w:val="2"/>
        </w:numPr>
        <w:tabs>
          <w:tab w:val="left" w:pos="1221"/>
        </w:tabs>
        <w:spacing w:line="391" w:lineRule="auto"/>
        <w:ind w:firstLine="720"/>
        <w:jc w:val="both"/>
      </w:pPr>
      <w:r>
        <w:t>Предметом деятельности Учреждения является предоставление общедоступного и бес</w:t>
      </w:r>
      <w:r>
        <w:t>платного дошкольного образования, присмотр и уход.</w:t>
      </w:r>
    </w:p>
    <w:p w14:paraId="76E0FC5A" w14:textId="0AA0AA87" w:rsidR="00FC7444" w:rsidRDefault="00A6356B">
      <w:pPr>
        <w:pStyle w:val="11"/>
        <w:numPr>
          <w:ilvl w:val="1"/>
          <w:numId w:val="2"/>
        </w:numPr>
        <w:tabs>
          <w:tab w:val="left" w:pos="1231"/>
        </w:tabs>
        <w:spacing w:line="391" w:lineRule="auto"/>
        <w:ind w:firstLine="720"/>
        <w:jc w:val="both"/>
      </w:pPr>
      <w:r>
        <w:t xml:space="preserve">Дошкольное образование направлено на формирование общей культуры, </w:t>
      </w:r>
      <w:r w:rsidRPr="00DA47A7">
        <w:t>развити</w:t>
      </w:r>
      <w:r w:rsidR="00DA47A7">
        <w:t xml:space="preserve">е </w:t>
      </w:r>
      <w:r w:rsidRPr="00DA47A7">
        <w:t>физических</w:t>
      </w:r>
      <w:r w:rsidR="00DA47A7">
        <w:t xml:space="preserve">, </w:t>
      </w:r>
      <w:r w:rsidRPr="00DA47A7">
        <w:t>интеллектуальных,</w:t>
      </w:r>
      <w:r>
        <w:t xml:space="preserve"> нравственных, эстетических</w:t>
      </w:r>
      <w:r w:rsidR="00DA47A7">
        <w:t xml:space="preserve"> </w:t>
      </w:r>
      <w:r>
        <w:t>и личностных качеств, формирование предпосылок учебной деятельности, сох</w:t>
      </w:r>
      <w:r>
        <w:t>ранение и укрепление здоровья детей дошкольного возраста.</w:t>
      </w:r>
    </w:p>
    <w:p w14:paraId="303DEF0C" w14:textId="77777777" w:rsidR="00FC7444" w:rsidRDefault="00A6356B">
      <w:pPr>
        <w:pStyle w:val="11"/>
        <w:numPr>
          <w:ilvl w:val="0"/>
          <w:numId w:val="3"/>
        </w:numPr>
        <w:tabs>
          <w:tab w:val="left" w:pos="1053"/>
        </w:tabs>
        <w:spacing w:line="391" w:lineRule="auto"/>
        <w:ind w:firstLine="840"/>
        <w:jc w:val="both"/>
      </w:pPr>
      <w:r>
        <w:t>охрана жизни и укрепление физического и психического здоровья детей;</w:t>
      </w:r>
    </w:p>
    <w:p w14:paraId="53087DFE" w14:textId="77777777" w:rsidR="00FC7444" w:rsidRDefault="00A6356B">
      <w:pPr>
        <w:pStyle w:val="11"/>
        <w:numPr>
          <w:ilvl w:val="0"/>
          <w:numId w:val="3"/>
        </w:numPr>
        <w:tabs>
          <w:tab w:val="left" w:pos="1192"/>
        </w:tabs>
        <w:spacing w:line="391" w:lineRule="auto"/>
        <w:ind w:firstLine="840"/>
        <w:jc w:val="both"/>
      </w:pPr>
      <w:r>
        <w:lastRenderedPageBreak/>
        <w:t>обеспечение познавательно - речевого, социально - личностного, художественно эстетического и физического развития детей;</w:t>
      </w:r>
    </w:p>
    <w:p w14:paraId="07D662ED" w14:textId="77777777" w:rsidR="00FC7444" w:rsidRDefault="00A6356B">
      <w:pPr>
        <w:pStyle w:val="11"/>
        <w:numPr>
          <w:ilvl w:val="0"/>
          <w:numId w:val="3"/>
        </w:numPr>
        <w:tabs>
          <w:tab w:val="left" w:pos="1063"/>
        </w:tabs>
        <w:spacing w:line="391" w:lineRule="auto"/>
        <w:ind w:firstLine="840"/>
        <w:jc w:val="both"/>
      </w:pPr>
      <w: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469DD5EB" w14:textId="77777777" w:rsidR="00FC7444" w:rsidRDefault="00A6356B">
      <w:pPr>
        <w:pStyle w:val="11"/>
        <w:numPr>
          <w:ilvl w:val="0"/>
          <w:numId w:val="3"/>
        </w:numPr>
        <w:tabs>
          <w:tab w:val="left" w:pos="1053"/>
        </w:tabs>
        <w:spacing w:line="391" w:lineRule="auto"/>
        <w:ind w:firstLine="840"/>
        <w:jc w:val="both"/>
      </w:pPr>
      <w:r>
        <w:t>осуществление необходимой коррекции недостатков в физическом и психическом развитии детей;</w:t>
      </w:r>
    </w:p>
    <w:p w14:paraId="30247E93" w14:textId="77777777" w:rsidR="00FC7444" w:rsidRDefault="00A6356B">
      <w:pPr>
        <w:pStyle w:val="11"/>
        <w:numPr>
          <w:ilvl w:val="0"/>
          <w:numId w:val="3"/>
        </w:numPr>
        <w:tabs>
          <w:tab w:val="left" w:pos="1048"/>
        </w:tabs>
        <w:spacing w:line="391" w:lineRule="auto"/>
        <w:ind w:firstLine="840"/>
        <w:jc w:val="both"/>
      </w:pPr>
      <w:r>
        <w:t>взаимодействие с</w:t>
      </w:r>
      <w:r>
        <w:t xml:space="preserve"> семьёй для обеспечения полноценного развития детей;</w:t>
      </w:r>
    </w:p>
    <w:p w14:paraId="03189DF4" w14:textId="77777777" w:rsidR="00FC7444" w:rsidRDefault="00A6356B">
      <w:pPr>
        <w:pStyle w:val="11"/>
        <w:numPr>
          <w:ilvl w:val="0"/>
          <w:numId w:val="3"/>
        </w:numPr>
        <w:tabs>
          <w:tab w:val="left" w:pos="1048"/>
        </w:tabs>
        <w:spacing w:line="391" w:lineRule="auto"/>
        <w:ind w:firstLine="840"/>
        <w:jc w:val="both"/>
      </w:pPr>
      <w: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6270573B" w14:textId="77777777" w:rsidR="00FC7444" w:rsidRDefault="00A6356B">
      <w:pPr>
        <w:pStyle w:val="11"/>
        <w:numPr>
          <w:ilvl w:val="1"/>
          <w:numId w:val="2"/>
        </w:numPr>
        <w:tabs>
          <w:tab w:val="left" w:pos="1221"/>
        </w:tabs>
        <w:spacing w:line="391" w:lineRule="auto"/>
        <w:ind w:firstLine="720"/>
        <w:jc w:val="both"/>
      </w:pPr>
      <w:r>
        <w:t>Дошкольная образовательная организация - образовательная организация,</w:t>
      </w:r>
      <w:r>
        <w:t xml:space="preserve"> осуществляющая в качестве основной цели её деятельности образовательную деятельность по образовательным программам дошкольного образования, присмотр и уход за детьми.</w:t>
      </w:r>
    </w:p>
    <w:p w14:paraId="0ACF581E" w14:textId="77777777" w:rsidR="00FC7444" w:rsidRDefault="00A6356B">
      <w:pPr>
        <w:pStyle w:val="11"/>
        <w:numPr>
          <w:ilvl w:val="1"/>
          <w:numId w:val="2"/>
        </w:numPr>
        <w:tabs>
          <w:tab w:val="left" w:pos="1293"/>
        </w:tabs>
        <w:spacing w:after="440" w:line="391" w:lineRule="auto"/>
        <w:ind w:firstLine="840"/>
        <w:jc w:val="both"/>
      </w:pPr>
      <w:r>
        <w:t>Для достижения указанных целей Учреждение имеет право устанавливать прямые связи с предп</w:t>
      </w:r>
      <w:r>
        <w:t>риятиями, учреждениями и организациями, в том числе и иностранными.</w:t>
      </w:r>
    </w:p>
    <w:p w14:paraId="4F742DAC" w14:textId="30DD8302" w:rsidR="00FC7444" w:rsidRDefault="00A6356B">
      <w:pPr>
        <w:pStyle w:val="22"/>
        <w:keepNext/>
        <w:keepLines/>
        <w:tabs>
          <w:tab w:val="left" w:pos="2995"/>
        </w:tabs>
        <w:spacing w:after="0" w:line="391" w:lineRule="auto"/>
        <w:ind w:left="1320"/>
        <w:jc w:val="both"/>
      </w:pPr>
      <w:bookmarkStart w:id="3" w:name="bookmark6"/>
      <w:r>
        <w:tab/>
        <w:t>3. Образовательный процесс -</w:t>
      </w:r>
      <w:bookmarkEnd w:id="3"/>
    </w:p>
    <w:p w14:paraId="3708F0DB" w14:textId="3796D7B1" w:rsidR="00FC7444" w:rsidRDefault="00DA47A7" w:rsidP="00DA47A7">
      <w:pPr>
        <w:pStyle w:val="11"/>
        <w:numPr>
          <w:ilvl w:val="1"/>
          <w:numId w:val="20"/>
        </w:numPr>
        <w:tabs>
          <w:tab w:val="left" w:pos="1221"/>
        </w:tabs>
        <w:spacing w:line="391" w:lineRule="auto"/>
        <w:ind w:left="0" w:firstLine="851"/>
        <w:jc w:val="both"/>
      </w:pPr>
      <w:r>
        <w:t xml:space="preserve"> </w:t>
      </w:r>
      <w:r w:rsidR="00A6356B">
        <w:t>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</w:t>
      </w:r>
      <w:r w:rsidR="00A6356B">
        <w:t xml:space="preserve"> им самостоятельно в соответствии с федеральным государственным стандартом к структуре основной общеобразовательной программе дошкольного образования. Образовательные программы реализуются с учетом возрастных и индивидуальных особенностей детей, обеспечива</w:t>
      </w:r>
      <w:r w:rsidR="00A6356B">
        <w:t>ют целостность учебно-воспитательного процесса.</w:t>
      </w:r>
    </w:p>
    <w:p w14:paraId="6D0CE570" w14:textId="6AE990ED" w:rsidR="00FC7444" w:rsidRDefault="00A6356B">
      <w:pPr>
        <w:pStyle w:val="11"/>
        <w:spacing w:line="391" w:lineRule="auto"/>
        <w:ind w:firstLine="720"/>
        <w:jc w:val="both"/>
      </w:pPr>
      <w:r>
        <w:t xml:space="preserve">Учреждение самостоятельно в выборе форм, методов и средств обучения и </w:t>
      </w:r>
      <w:r w:rsidRPr="00DA47A7">
        <w:t>в</w:t>
      </w:r>
      <w:r w:rsidRPr="00DA47A7">
        <w:t>о</w:t>
      </w:r>
      <w:r w:rsidRPr="00DA47A7">
        <w:t>с</w:t>
      </w:r>
      <w:r w:rsidRPr="00DA47A7">
        <w:t>пит</w:t>
      </w:r>
      <w:r w:rsidRPr="00DA47A7">
        <w:t>а</w:t>
      </w:r>
      <w:r w:rsidRPr="00DA47A7">
        <w:t>ния</w:t>
      </w:r>
      <w:r w:rsidR="00DA47A7">
        <w:t xml:space="preserve">. </w:t>
      </w:r>
      <w:r w:rsidRPr="00DA47A7">
        <w:t>В</w:t>
      </w:r>
      <w:r w:rsidR="00DA47A7">
        <w:t xml:space="preserve"> </w:t>
      </w:r>
      <w:r w:rsidRPr="00DA47A7">
        <w:t>предел</w:t>
      </w:r>
      <w:r w:rsidRPr="00DA47A7">
        <w:t xml:space="preserve">ах, </w:t>
      </w:r>
      <w:r w:rsidRPr="00DA47A7">
        <w:t>опред</w:t>
      </w:r>
      <w:r w:rsidRPr="00DA47A7">
        <w:t>е</w:t>
      </w:r>
      <w:r w:rsidRPr="00DA47A7">
        <w:t>ля</w:t>
      </w:r>
      <w:r w:rsidRPr="00DA47A7">
        <w:t>е</w:t>
      </w:r>
      <w:r w:rsidRPr="00DA47A7">
        <w:t>мых</w:t>
      </w:r>
      <w:r>
        <w:t xml:space="preserve"> Законом Российской Федерации</w:t>
      </w:r>
      <w:r w:rsidR="00DA47A7">
        <w:t>. О</w:t>
      </w:r>
      <w:r>
        <w:t>б образовании в Российской Федерации».</w:t>
      </w:r>
    </w:p>
    <w:p w14:paraId="22CAD866" w14:textId="77777777" w:rsidR="00FC7444" w:rsidRDefault="00A6356B">
      <w:pPr>
        <w:pStyle w:val="11"/>
        <w:spacing w:line="391" w:lineRule="auto"/>
        <w:ind w:firstLine="720"/>
        <w:jc w:val="both"/>
      </w:pPr>
      <w:r>
        <w:t xml:space="preserve">Организация </w:t>
      </w:r>
      <w:r>
        <w:t>учебно-воспитательной работы Учреждения предусматривает обеспечение развития видов деятельности с учётом возможностей, интересов, потребностей самих детей.</w:t>
      </w:r>
    </w:p>
    <w:p w14:paraId="5ADC8B4F" w14:textId="6522B87B" w:rsidR="00FC7444" w:rsidRDefault="00A6356B" w:rsidP="00DA47A7">
      <w:pPr>
        <w:pStyle w:val="11"/>
        <w:numPr>
          <w:ilvl w:val="1"/>
          <w:numId w:val="20"/>
        </w:numPr>
        <w:tabs>
          <w:tab w:val="left" w:pos="1232"/>
        </w:tabs>
        <w:spacing w:after="440" w:line="391" w:lineRule="auto"/>
        <w:jc w:val="both"/>
      </w:pPr>
      <w:r>
        <w:t>Учреждение работает пятидневной рабочей неделей с 10,5 часовым пребыванием детей. Режим работы групп</w:t>
      </w:r>
      <w:r>
        <w:t xml:space="preserve"> - 10.5 часов - с 7 часов 30 минут до 18 часов.</w:t>
      </w:r>
    </w:p>
    <w:p w14:paraId="59D92FC3" w14:textId="77777777" w:rsidR="00FC7444" w:rsidRDefault="00A6356B" w:rsidP="00DA47A7">
      <w:pPr>
        <w:pStyle w:val="11"/>
        <w:numPr>
          <w:ilvl w:val="1"/>
          <w:numId w:val="20"/>
        </w:numPr>
        <w:tabs>
          <w:tab w:val="left" w:pos="1232"/>
        </w:tabs>
        <w:spacing w:line="391" w:lineRule="auto"/>
        <w:jc w:val="both"/>
      </w:pPr>
      <w:r>
        <w:lastRenderedPageBreak/>
        <w:t>В Учреждение принимаются дети в возрасте от 2 месяцев до 7 лет, при отсутствии противопоказаний по состоянию здоровья, на основании медицинского заключения.</w:t>
      </w:r>
    </w:p>
    <w:p w14:paraId="7C0A326A" w14:textId="77777777" w:rsidR="00FC7444" w:rsidRDefault="00A6356B" w:rsidP="00DA47A7">
      <w:pPr>
        <w:pStyle w:val="11"/>
        <w:numPr>
          <w:ilvl w:val="1"/>
          <w:numId w:val="20"/>
        </w:numPr>
        <w:tabs>
          <w:tab w:val="left" w:pos="1232"/>
        </w:tabs>
        <w:spacing w:line="391" w:lineRule="auto"/>
        <w:jc w:val="both"/>
      </w:pPr>
      <w:r>
        <w:t>Количество групп в Учреждении определяется Учредите</w:t>
      </w:r>
      <w:r>
        <w:t>лем исходя из их предельной наполняемости, в зависимости от санитарных норм и условий образовательного процесса и исходя из расчёта норматива бюджетного финансирования.</w:t>
      </w:r>
    </w:p>
    <w:p w14:paraId="2E3CFFE6" w14:textId="77777777" w:rsidR="00FC7444" w:rsidRDefault="00A6356B" w:rsidP="00DA47A7">
      <w:pPr>
        <w:pStyle w:val="11"/>
        <w:numPr>
          <w:ilvl w:val="1"/>
          <w:numId w:val="20"/>
        </w:numPr>
        <w:tabs>
          <w:tab w:val="left" w:pos="1973"/>
        </w:tabs>
        <w:spacing w:line="391" w:lineRule="auto"/>
        <w:jc w:val="both"/>
      </w:pPr>
      <w:r>
        <w:t>Режим занятий:</w:t>
      </w:r>
    </w:p>
    <w:p w14:paraId="7531E9E7" w14:textId="586C4875" w:rsidR="00FC7444" w:rsidRDefault="00A6356B">
      <w:pPr>
        <w:pStyle w:val="11"/>
        <w:spacing w:after="440" w:line="391" w:lineRule="auto"/>
        <w:ind w:firstLine="720"/>
        <w:jc w:val="both"/>
      </w:pPr>
      <w:r>
        <w:t>Воспитание и обучение воспитанников ведётся через подгрупповые и фронтал</w:t>
      </w:r>
      <w:r>
        <w:t>ьные занятия. Количество и продолжительность занятий зависит от возраста и интереса детей и определяется санитарно</w:t>
      </w:r>
      <w:r w:rsidR="00DA47A7">
        <w:t xml:space="preserve"> - </w:t>
      </w:r>
      <w:r>
        <w:t>эпидемиологическими требованиями к устройству, содержанию и организации режима работы дошкольных образовательных учреждений.</w:t>
      </w:r>
    </w:p>
    <w:p w14:paraId="16E72A79" w14:textId="77777777" w:rsidR="00FC7444" w:rsidRDefault="00A6356B">
      <w:pPr>
        <w:pStyle w:val="22"/>
        <w:keepNext/>
        <w:keepLines/>
        <w:numPr>
          <w:ilvl w:val="0"/>
          <w:numId w:val="5"/>
        </w:numPr>
        <w:tabs>
          <w:tab w:val="left" w:pos="308"/>
        </w:tabs>
        <w:spacing w:after="0" w:line="389" w:lineRule="auto"/>
        <w:jc w:val="center"/>
      </w:pPr>
      <w:bookmarkStart w:id="4" w:name="bookmark8"/>
      <w:r>
        <w:t>Участники обра</w:t>
      </w:r>
      <w:r>
        <w:t>зовательного процесса</w:t>
      </w:r>
      <w:bookmarkEnd w:id="4"/>
    </w:p>
    <w:p w14:paraId="3D5518A2" w14:textId="77777777" w:rsidR="00FC7444" w:rsidRDefault="00A6356B">
      <w:pPr>
        <w:pStyle w:val="11"/>
        <w:numPr>
          <w:ilvl w:val="1"/>
          <w:numId w:val="5"/>
        </w:numPr>
        <w:tabs>
          <w:tab w:val="left" w:pos="1232"/>
        </w:tabs>
        <w:ind w:firstLine="720"/>
        <w:jc w:val="both"/>
      </w:pPr>
      <w:r>
        <w:t>Права и обязанности участников образовательного процесса:</w:t>
      </w:r>
    </w:p>
    <w:p w14:paraId="049ECCEE" w14:textId="77777777" w:rsidR="00FC7444" w:rsidRDefault="00A6356B">
      <w:pPr>
        <w:pStyle w:val="11"/>
        <w:ind w:firstLine="720"/>
        <w:jc w:val="both"/>
      </w:pPr>
      <w:r>
        <w:t xml:space="preserve">Участниками образовательного процесса дошкольного образовательного учреждения являются дети, их родители (законные представители), педагогические работники. При приеме детей в </w:t>
      </w:r>
      <w:r>
        <w:t>дошкольное образовательное учреждение администрация Учреждения обязано ознакомить родителей (законных представителей) с уставом, лицензией на право ведения образовательной деятельности и другими документами, регламентирующими организацию образовательного п</w:t>
      </w:r>
      <w:r>
        <w:t>роцесса.</w:t>
      </w:r>
    </w:p>
    <w:p w14:paraId="5B288447" w14:textId="77777777" w:rsidR="00FC7444" w:rsidRDefault="00A6356B">
      <w:pPr>
        <w:pStyle w:val="11"/>
        <w:numPr>
          <w:ilvl w:val="1"/>
          <w:numId w:val="5"/>
        </w:numPr>
        <w:tabs>
          <w:tab w:val="left" w:pos="1262"/>
        </w:tabs>
        <w:spacing w:line="391" w:lineRule="auto"/>
        <w:ind w:firstLine="700"/>
        <w:jc w:val="both"/>
      </w:pPr>
      <w:r>
        <w:t>Воспитанники в Учреждении имеют право на:</w:t>
      </w:r>
    </w:p>
    <w:p w14:paraId="3C676C03" w14:textId="77777777" w:rsidR="00FC7444" w:rsidRDefault="00A6356B">
      <w:pPr>
        <w:pStyle w:val="11"/>
        <w:numPr>
          <w:ilvl w:val="0"/>
          <w:numId w:val="6"/>
        </w:numPr>
        <w:tabs>
          <w:tab w:val="left" w:pos="959"/>
        </w:tabs>
        <w:spacing w:line="391" w:lineRule="auto"/>
        <w:ind w:firstLine="700"/>
        <w:jc w:val="both"/>
      </w:pPr>
      <w:r>
        <w:t>гарантированную охрану жизни и здоровья;</w:t>
      </w:r>
    </w:p>
    <w:p w14:paraId="66A78F39" w14:textId="77777777" w:rsidR="00FC7444" w:rsidRDefault="00A6356B">
      <w:pPr>
        <w:pStyle w:val="11"/>
        <w:numPr>
          <w:ilvl w:val="0"/>
          <w:numId w:val="6"/>
        </w:numPr>
        <w:tabs>
          <w:tab w:val="left" w:pos="959"/>
        </w:tabs>
        <w:spacing w:line="391" w:lineRule="auto"/>
        <w:ind w:firstLine="700"/>
        <w:jc w:val="both"/>
      </w:pPr>
      <w:r>
        <w:t>защиту от всех форм физического и психического насилия;</w:t>
      </w:r>
    </w:p>
    <w:p w14:paraId="452E5945" w14:textId="77777777" w:rsidR="00FC7444" w:rsidRDefault="00A6356B">
      <w:pPr>
        <w:pStyle w:val="11"/>
        <w:numPr>
          <w:ilvl w:val="0"/>
          <w:numId w:val="6"/>
        </w:numPr>
        <w:tabs>
          <w:tab w:val="left" w:pos="959"/>
        </w:tabs>
        <w:spacing w:line="391" w:lineRule="auto"/>
        <w:ind w:firstLine="700"/>
        <w:jc w:val="both"/>
      </w:pPr>
      <w:r>
        <w:t>защиту человеческого достоинства;</w:t>
      </w:r>
    </w:p>
    <w:p w14:paraId="1E23848F" w14:textId="77777777" w:rsidR="00FC7444" w:rsidRDefault="00A6356B">
      <w:pPr>
        <w:pStyle w:val="11"/>
        <w:numPr>
          <w:ilvl w:val="0"/>
          <w:numId w:val="6"/>
        </w:numPr>
        <w:tabs>
          <w:tab w:val="left" w:pos="979"/>
        </w:tabs>
        <w:spacing w:line="391" w:lineRule="auto"/>
        <w:ind w:firstLine="720"/>
        <w:jc w:val="both"/>
      </w:pPr>
      <w:r>
        <w:t xml:space="preserve">удовлетворение потребностей в </w:t>
      </w:r>
      <w:r>
        <w:t>эмоционально-личностном общении;</w:t>
      </w:r>
    </w:p>
    <w:p w14:paraId="53A12948" w14:textId="77777777" w:rsidR="00FC7444" w:rsidRDefault="00A6356B">
      <w:pPr>
        <w:pStyle w:val="11"/>
        <w:numPr>
          <w:ilvl w:val="0"/>
          <w:numId w:val="6"/>
        </w:numPr>
        <w:tabs>
          <w:tab w:val="left" w:pos="955"/>
        </w:tabs>
        <w:spacing w:line="391" w:lineRule="auto"/>
        <w:ind w:firstLine="720"/>
        <w:jc w:val="both"/>
      </w:pPr>
      <w:r>
        <w:t>удовлетворение физиологических потребностей (в питании, сне, отдыхе и др.) в соответствии с возрастом и индивидуальными особенностями развития;</w:t>
      </w:r>
    </w:p>
    <w:p w14:paraId="68B985FF" w14:textId="77777777" w:rsidR="00FC7444" w:rsidRDefault="00A6356B">
      <w:pPr>
        <w:pStyle w:val="11"/>
        <w:numPr>
          <w:ilvl w:val="0"/>
          <w:numId w:val="6"/>
        </w:numPr>
        <w:tabs>
          <w:tab w:val="left" w:pos="979"/>
        </w:tabs>
        <w:spacing w:line="391" w:lineRule="auto"/>
        <w:ind w:firstLine="720"/>
        <w:jc w:val="both"/>
      </w:pPr>
      <w:r>
        <w:t>развитие творческих способностей и интересов;</w:t>
      </w:r>
    </w:p>
    <w:p w14:paraId="3056757C" w14:textId="77777777" w:rsidR="00FC7444" w:rsidRDefault="00A6356B">
      <w:pPr>
        <w:pStyle w:val="11"/>
        <w:numPr>
          <w:ilvl w:val="0"/>
          <w:numId w:val="6"/>
        </w:numPr>
        <w:tabs>
          <w:tab w:val="left" w:pos="869"/>
        </w:tabs>
        <w:spacing w:line="391" w:lineRule="auto"/>
        <w:ind w:firstLine="720"/>
        <w:jc w:val="both"/>
      </w:pPr>
      <w:r>
        <w:t>получение помощи в коррекции имею</w:t>
      </w:r>
      <w:r>
        <w:t>щихся отклонений в психическом и или) физическом развитии;</w:t>
      </w:r>
    </w:p>
    <w:p w14:paraId="7FE5D475" w14:textId="77777777" w:rsidR="00FC7444" w:rsidRDefault="00A6356B">
      <w:pPr>
        <w:pStyle w:val="11"/>
        <w:numPr>
          <w:ilvl w:val="0"/>
          <w:numId w:val="6"/>
        </w:numPr>
        <w:tabs>
          <w:tab w:val="left" w:pos="960"/>
        </w:tabs>
        <w:spacing w:line="391" w:lineRule="auto"/>
        <w:ind w:firstLine="720"/>
        <w:jc w:val="both"/>
      </w:pPr>
      <w:r>
        <w:t>образование в соответствии с государственным образовательным стандартом;</w:t>
      </w:r>
    </w:p>
    <w:p w14:paraId="2F149879" w14:textId="77777777" w:rsidR="00FC7444" w:rsidRDefault="00A6356B">
      <w:pPr>
        <w:pStyle w:val="11"/>
        <w:numPr>
          <w:ilvl w:val="0"/>
          <w:numId w:val="6"/>
        </w:numPr>
        <w:tabs>
          <w:tab w:val="left" w:pos="946"/>
        </w:tabs>
        <w:spacing w:line="391" w:lineRule="auto"/>
        <w:ind w:firstLine="720"/>
        <w:jc w:val="both"/>
      </w:pPr>
      <w:r>
        <w:t>получение дополнительных (в том числе платных) образовательных и медицинских услуг;</w:t>
      </w:r>
    </w:p>
    <w:p w14:paraId="442A191F" w14:textId="77777777" w:rsidR="00FC7444" w:rsidRDefault="00A6356B">
      <w:pPr>
        <w:pStyle w:val="11"/>
        <w:numPr>
          <w:ilvl w:val="0"/>
          <w:numId w:val="6"/>
        </w:numPr>
        <w:tabs>
          <w:tab w:val="left" w:pos="984"/>
        </w:tabs>
        <w:spacing w:line="391" w:lineRule="auto"/>
        <w:ind w:firstLine="720"/>
        <w:jc w:val="both"/>
      </w:pPr>
      <w:r>
        <w:t>предоставление оборудования, игр, игруше</w:t>
      </w:r>
      <w:r>
        <w:t>к, учебных пособий.</w:t>
      </w:r>
    </w:p>
    <w:p w14:paraId="1E1298D3" w14:textId="0D7F4D39" w:rsidR="00FC7444" w:rsidRDefault="00A6356B">
      <w:pPr>
        <w:pStyle w:val="11"/>
        <w:numPr>
          <w:ilvl w:val="1"/>
          <w:numId w:val="5"/>
        </w:numPr>
        <w:tabs>
          <w:tab w:val="left" w:pos="1262"/>
        </w:tabs>
        <w:spacing w:line="391" w:lineRule="auto"/>
        <w:ind w:firstLine="720"/>
        <w:jc w:val="both"/>
      </w:pPr>
      <w:r>
        <w:lastRenderedPageBreak/>
        <w:t>Взаимоотношения между Учреждением и родителями (законными</w:t>
      </w:r>
      <w:r w:rsidR="00DA47A7">
        <w:t xml:space="preserve"> пр</w:t>
      </w:r>
      <w:r>
        <w:t xml:space="preserve">едставителями) регулируются договором, включающим в себя взаимные права, </w:t>
      </w:r>
      <w:r w:rsidR="00DA47A7">
        <w:t>об</w:t>
      </w:r>
      <w:r>
        <w:t xml:space="preserve">язанности и ответственность сторон, возникающие в процессе воспитания, стечения. развития, присмотра, </w:t>
      </w:r>
      <w:r>
        <w:t xml:space="preserve">ухода и оздоровления детей.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</w:t>
      </w:r>
      <w:r w:rsidR="00DA47A7">
        <w:t>реб</w:t>
      </w:r>
      <w:r>
        <w:t>енка в бюджетном дошкольном образовательном учреждении.</w:t>
      </w:r>
    </w:p>
    <w:p w14:paraId="4A7D92F8" w14:textId="77777777" w:rsidR="00FC7444" w:rsidRDefault="00A6356B">
      <w:pPr>
        <w:pStyle w:val="11"/>
        <w:spacing w:line="391" w:lineRule="auto"/>
        <w:ind w:firstLine="720"/>
        <w:jc w:val="both"/>
      </w:pPr>
      <w:r>
        <w:t>Родители (законные представители) имеют право:</w:t>
      </w:r>
    </w:p>
    <w:p w14:paraId="4E7C1666" w14:textId="77777777" w:rsidR="00FC7444" w:rsidRDefault="00A6356B">
      <w:pPr>
        <w:pStyle w:val="11"/>
        <w:numPr>
          <w:ilvl w:val="0"/>
          <w:numId w:val="7"/>
        </w:numPr>
        <w:tabs>
          <w:tab w:val="left" w:pos="979"/>
        </w:tabs>
        <w:spacing w:line="391" w:lineRule="auto"/>
        <w:ind w:firstLine="720"/>
        <w:jc w:val="both"/>
      </w:pPr>
      <w:r>
        <w:t>защищать законные права и интересы своих детей;</w:t>
      </w:r>
    </w:p>
    <w:p w14:paraId="09742CE3" w14:textId="22F5B54F" w:rsidR="00FC7444" w:rsidRDefault="00A6356B">
      <w:pPr>
        <w:pStyle w:val="11"/>
        <w:numPr>
          <w:ilvl w:val="0"/>
          <w:numId w:val="7"/>
        </w:numPr>
        <w:tabs>
          <w:tab w:val="left" w:pos="941"/>
        </w:tabs>
        <w:spacing w:line="391" w:lineRule="auto"/>
        <w:ind w:firstLine="720"/>
        <w:jc w:val="both"/>
      </w:pPr>
      <w:r>
        <w:t>участвовать в управлении Учреждением в формах, предусмотренных</w:t>
      </w:r>
      <w:r w:rsidR="00DA47A7">
        <w:t xml:space="preserve"> тру</w:t>
      </w:r>
      <w:r>
        <w:t>довым законодательством и настоящим Уставом;</w:t>
      </w:r>
    </w:p>
    <w:p w14:paraId="48EAAE2C" w14:textId="05E66D98" w:rsidR="00FC7444" w:rsidRDefault="00A6356B">
      <w:pPr>
        <w:pStyle w:val="11"/>
        <w:numPr>
          <w:ilvl w:val="0"/>
          <w:numId w:val="7"/>
        </w:numPr>
        <w:tabs>
          <w:tab w:val="left" w:pos="869"/>
        </w:tabs>
        <w:spacing w:line="391" w:lineRule="auto"/>
        <w:ind w:firstLine="720"/>
        <w:jc w:val="both"/>
      </w:pPr>
      <w:r>
        <w:t xml:space="preserve">вносить предложения по улучшению работы с детьми, </w:t>
      </w:r>
      <w:r>
        <w:t>в том числе по</w:t>
      </w:r>
      <w:r w:rsidR="00DA47A7">
        <w:t xml:space="preserve"> организации</w:t>
      </w:r>
      <w:r w:rsidRPr="00DA47A7">
        <w:t xml:space="preserve"> </w:t>
      </w:r>
      <w:r>
        <w:t>дополнительных (платных) услуг;</w:t>
      </w:r>
    </w:p>
    <w:p w14:paraId="6E28A02E" w14:textId="77777777" w:rsidR="00FC7444" w:rsidRDefault="00A6356B">
      <w:pPr>
        <w:pStyle w:val="11"/>
        <w:numPr>
          <w:ilvl w:val="0"/>
          <w:numId w:val="7"/>
        </w:numPr>
        <w:tabs>
          <w:tab w:val="left" w:pos="954"/>
        </w:tabs>
        <w:ind w:firstLine="700"/>
        <w:jc w:val="both"/>
      </w:pPr>
      <w:r>
        <w:t>заслушивать отчеты руководителя Учреждения и педагогов о работе с детьми;</w:t>
      </w:r>
    </w:p>
    <w:p w14:paraId="2795E884" w14:textId="77777777" w:rsidR="00FC7444" w:rsidRDefault="00A6356B">
      <w:pPr>
        <w:pStyle w:val="11"/>
        <w:numPr>
          <w:ilvl w:val="0"/>
          <w:numId w:val="7"/>
        </w:numPr>
        <w:tabs>
          <w:tab w:val="left" w:pos="949"/>
        </w:tabs>
        <w:ind w:firstLine="700"/>
        <w:jc w:val="both"/>
      </w:pPr>
      <w:r>
        <w:t>досрочно расторгать договор между Учреждением и родителями (законными представителями);</w:t>
      </w:r>
    </w:p>
    <w:p w14:paraId="3D05E7B2" w14:textId="77777777" w:rsidR="00FC7444" w:rsidRDefault="00A6356B">
      <w:pPr>
        <w:pStyle w:val="11"/>
        <w:numPr>
          <w:ilvl w:val="0"/>
          <w:numId w:val="7"/>
        </w:numPr>
        <w:tabs>
          <w:tab w:val="left" w:pos="948"/>
        </w:tabs>
        <w:ind w:firstLine="700"/>
        <w:jc w:val="both"/>
      </w:pPr>
      <w:r>
        <w:t xml:space="preserve">получать компенсацию части </w:t>
      </w:r>
      <w:r>
        <w:t>платы за содержание детей.</w:t>
      </w:r>
    </w:p>
    <w:p w14:paraId="2696660A" w14:textId="77777777" w:rsidR="00FC7444" w:rsidRDefault="00A6356B">
      <w:pPr>
        <w:pStyle w:val="11"/>
        <w:ind w:firstLine="700"/>
        <w:jc w:val="both"/>
      </w:pPr>
      <w: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учреждении.</w:t>
      </w:r>
    </w:p>
    <w:p w14:paraId="72D56752" w14:textId="77777777" w:rsidR="00FC7444" w:rsidRDefault="00A6356B">
      <w:pPr>
        <w:pStyle w:val="11"/>
        <w:ind w:firstLine="700"/>
        <w:jc w:val="both"/>
      </w:pPr>
      <w:r>
        <w:t>Родители (законные представители) обязаны:</w:t>
      </w:r>
    </w:p>
    <w:p w14:paraId="7FE99EE2" w14:textId="77777777" w:rsidR="00FC7444" w:rsidRDefault="00A6356B">
      <w:pPr>
        <w:pStyle w:val="11"/>
        <w:numPr>
          <w:ilvl w:val="0"/>
          <w:numId w:val="7"/>
        </w:numPr>
        <w:tabs>
          <w:tab w:val="left" w:pos="949"/>
        </w:tabs>
        <w:ind w:firstLine="700"/>
        <w:jc w:val="both"/>
      </w:pPr>
      <w:r>
        <w:t xml:space="preserve">заложить </w:t>
      </w:r>
      <w:r>
        <w:t>основы физического, нравственного и интеллектуального развития личности ребенка в раннем детском возрасте и нести ответственность за воспитание ребенка;</w:t>
      </w:r>
    </w:p>
    <w:p w14:paraId="40814C19" w14:textId="77777777" w:rsidR="00FC7444" w:rsidRDefault="00A6356B">
      <w:pPr>
        <w:pStyle w:val="11"/>
        <w:numPr>
          <w:ilvl w:val="0"/>
          <w:numId w:val="7"/>
        </w:numPr>
        <w:tabs>
          <w:tab w:val="left" w:pos="944"/>
        </w:tabs>
        <w:ind w:firstLine="700"/>
        <w:jc w:val="both"/>
      </w:pPr>
      <w:r>
        <w:t>выполнять настоящий Устав Учреждения, в части касающейся их прав и обязанностей;</w:t>
      </w:r>
    </w:p>
    <w:p w14:paraId="3B5128A2" w14:textId="7407175D" w:rsidR="00FC7444" w:rsidRDefault="00A6356B">
      <w:pPr>
        <w:pStyle w:val="11"/>
        <w:numPr>
          <w:ilvl w:val="0"/>
          <w:numId w:val="7"/>
        </w:numPr>
        <w:tabs>
          <w:tab w:val="left" w:pos="954"/>
        </w:tabs>
        <w:ind w:firstLine="700"/>
        <w:jc w:val="both"/>
      </w:pPr>
      <w:r>
        <w:t>соблюдать условия дого</w:t>
      </w:r>
      <w:r>
        <w:t>вора между Учреждением и родителями (</w:t>
      </w:r>
      <w:r>
        <w:t>законными представителями);</w:t>
      </w:r>
    </w:p>
    <w:p w14:paraId="3390A89E" w14:textId="77777777" w:rsidR="00FC7444" w:rsidRDefault="00A6356B">
      <w:pPr>
        <w:pStyle w:val="11"/>
        <w:numPr>
          <w:ilvl w:val="0"/>
          <w:numId w:val="7"/>
        </w:numPr>
        <w:tabs>
          <w:tab w:val="left" w:pos="944"/>
        </w:tabs>
        <w:ind w:firstLine="700"/>
        <w:jc w:val="both"/>
      </w:pPr>
      <w:r>
        <w:t>вносить плату за содержание ребенка в размерах и порядке установленных договором между Учреждением и родителями (законными представителями).</w:t>
      </w:r>
    </w:p>
    <w:p w14:paraId="4FA1801A" w14:textId="77777777" w:rsidR="00FC7444" w:rsidRDefault="00A6356B">
      <w:pPr>
        <w:pStyle w:val="11"/>
        <w:numPr>
          <w:ilvl w:val="1"/>
          <w:numId w:val="5"/>
        </w:numPr>
        <w:tabs>
          <w:tab w:val="left" w:pos="1238"/>
        </w:tabs>
        <w:ind w:firstLine="700"/>
        <w:jc w:val="both"/>
      </w:pPr>
      <w:r>
        <w:t xml:space="preserve">Взаимоотношения между Учреждением и </w:t>
      </w:r>
      <w:r>
        <w:t>педагогами определяются трудовым законодательством, коллективным и трудовым договорами, правилами внутреннего трудового распорядка.</w:t>
      </w:r>
    </w:p>
    <w:p w14:paraId="01BC42F6" w14:textId="77777777" w:rsidR="00FC7444" w:rsidRDefault="00A6356B">
      <w:pPr>
        <w:pStyle w:val="11"/>
        <w:ind w:firstLine="760"/>
        <w:jc w:val="both"/>
      </w:pPr>
      <w:r>
        <w:t>Порядок комплектования работников образовательного учреждения.</w:t>
      </w:r>
    </w:p>
    <w:p w14:paraId="2E617EDB" w14:textId="77777777" w:rsidR="00FC7444" w:rsidRDefault="00A6356B">
      <w:pPr>
        <w:pStyle w:val="11"/>
        <w:ind w:firstLine="700"/>
        <w:jc w:val="both"/>
      </w:pPr>
      <w:r>
        <w:lastRenderedPageBreak/>
        <w:t>К педагогической деятельности допускаются лица, имеющие средн</w:t>
      </w:r>
      <w:r>
        <w:t>ее профессиональное или высшее профессиональное образование.</w:t>
      </w:r>
    </w:p>
    <w:p w14:paraId="6D4C66D5" w14:textId="7AB5F584" w:rsidR="00FC7444" w:rsidRDefault="00A6356B">
      <w:pPr>
        <w:pStyle w:val="11"/>
        <w:ind w:firstLine="700"/>
        <w:jc w:val="both"/>
      </w:pPr>
      <w:r>
        <w:t xml:space="preserve">Образовательный ценз указанных лиц подтверждается документами </w:t>
      </w:r>
      <w:r w:rsidR="00DA47A7">
        <w:t>гос</w:t>
      </w:r>
      <w:r>
        <w:t xml:space="preserve">ударственного образца по соответствующему уровню образования и (или) </w:t>
      </w:r>
      <w:r w:rsidR="00DA47A7">
        <w:t>к</w:t>
      </w:r>
      <w:r>
        <w:t>валификации.</w:t>
      </w:r>
    </w:p>
    <w:p w14:paraId="2711F0F7" w14:textId="77777777" w:rsidR="00FC7444" w:rsidRDefault="00A6356B">
      <w:pPr>
        <w:pStyle w:val="11"/>
        <w:ind w:firstLine="700"/>
        <w:jc w:val="both"/>
      </w:pPr>
      <w:r>
        <w:t>К педагогической деятельности не допускаются ли</w:t>
      </w:r>
      <w:r>
        <w:t>ца:</w:t>
      </w:r>
    </w:p>
    <w:p w14:paraId="765609AC" w14:textId="23683BFE" w:rsidR="00FC7444" w:rsidRDefault="00A6356B">
      <w:pPr>
        <w:pStyle w:val="11"/>
        <w:numPr>
          <w:ilvl w:val="0"/>
          <w:numId w:val="8"/>
        </w:numPr>
        <w:tabs>
          <w:tab w:val="left" w:pos="940"/>
        </w:tabs>
        <w:ind w:firstLine="700"/>
        <w:jc w:val="both"/>
      </w:pPr>
      <w:r>
        <w:t>лишенные права заниматься педагогической деятельностью в соответствии с в</w:t>
      </w:r>
      <w:r w:rsidR="00DA47A7">
        <w:t>ступи</w:t>
      </w:r>
      <w:r>
        <w:t>вшим в законную силу приговора суда;</w:t>
      </w:r>
    </w:p>
    <w:p w14:paraId="5DBDF26F" w14:textId="5469D24F" w:rsidR="00FC7444" w:rsidRDefault="00A6356B">
      <w:pPr>
        <w:pStyle w:val="11"/>
        <w:numPr>
          <w:ilvl w:val="0"/>
          <w:numId w:val="8"/>
        </w:numPr>
        <w:tabs>
          <w:tab w:val="left" w:pos="935"/>
        </w:tabs>
        <w:ind w:firstLine="700"/>
        <w:jc w:val="both"/>
      </w:pPr>
      <w:r>
        <w:t>имеющие неснятую или непогашенную судимость за умышленные тяжкие</w:t>
      </w:r>
      <w:r>
        <w:t xml:space="preserve"> </w:t>
      </w:r>
      <w:r w:rsidR="00DA47A7">
        <w:t>ос</w:t>
      </w:r>
      <w:r>
        <w:t>обо тяжкие преступления;</w:t>
      </w:r>
    </w:p>
    <w:p w14:paraId="5B0A7C57" w14:textId="77777777" w:rsidR="00FC7444" w:rsidRDefault="00A6356B">
      <w:pPr>
        <w:pStyle w:val="11"/>
        <w:spacing w:after="600" w:line="240" w:lineRule="auto"/>
        <w:ind w:firstLine="880"/>
        <w:jc w:val="both"/>
      </w:pPr>
      <w:r>
        <w:t>— узнанные недееспособными в установленном</w:t>
      </w:r>
      <w:r>
        <w:t xml:space="preserve"> федеральным законом</w:t>
      </w:r>
    </w:p>
    <w:p w14:paraId="3C5104A6" w14:textId="6A28284D" w:rsidR="00FC7444" w:rsidRDefault="00E45F01">
      <w:pPr>
        <w:pStyle w:val="11"/>
        <w:spacing w:after="440" w:line="401" w:lineRule="auto"/>
        <w:ind w:left="580" w:firstLine="380"/>
        <w:jc w:val="both"/>
      </w:pPr>
      <w:r>
        <w:t>и</w:t>
      </w:r>
      <w:r w:rsidR="00A6356B">
        <w:t xml:space="preserve">меющие заболевания, предусмотренным перечнем, утвержденным </w:t>
      </w:r>
      <w:r>
        <w:t>федеральным</w:t>
      </w:r>
      <w:r w:rsidR="00A6356B">
        <w:t xml:space="preserve"> органом исполнительной власти, осуществляющим функции по </w:t>
      </w:r>
      <w:r>
        <w:t xml:space="preserve">выработке </w:t>
      </w:r>
      <w:r w:rsidR="00A6356B">
        <w:t xml:space="preserve">государственной политики и нормативно правовому регулированию в </w:t>
      </w:r>
      <w:r>
        <w:t>здр</w:t>
      </w:r>
      <w:r w:rsidR="00A6356B">
        <w:t>авоохранения, социального развития, труда и з</w:t>
      </w:r>
      <w:r w:rsidR="00A6356B">
        <w:t>ащиты прав потребителей. Права работников Учреждения и меры их социальной поддержки</w:t>
      </w:r>
      <w:r>
        <w:t xml:space="preserve"> определяются</w:t>
      </w:r>
      <w:r w:rsidR="00A6356B">
        <w:t xml:space="preserve"> законодательством Российской Федерации, Уставом и трудовым</w:t>
      </w:r>
    </w:p>
    <w:p w14:paraId="0B2C357D" w14:textId="41EDB8F7" w:rsidR="00FC7444" w:rsidRDefault="00A6356B">
      <w:pPr>
        <w:pStyle w:val="11"/>
        <w:spacing w:line="394" w:lineRule="auto"/>
        <w:ind w:left="580" w:firstLine="40"/>
        <w:jc w:val="both"/>
      </w:pPr>
      <w:r w:rsidRPr="00E45F01">
        <w:t>При</w:t>
      </w:r>
      <w:r>
        <w:t xml:space="preserve"> приёме на работу предоставляются документы </w:t>
      </w:r>
      <w:r w:rsidR="00E45F01">
        <w:t>согласно трудовому кодексу</w:t>
      </w:r>
      <w:r>
        <w:t xml:space="preserve"> Р</w:t>
      </w:r>
      <w:r w:rsidR="00E45F01">
        <w:t>о</w:t>
      </w:r>
      <w:r>
        <w:t>ссийской Федерации.</w:t>
      </w:r>
    </w:p>
    <w:p w14:paraId="3A0CC671" w14:textId="38D16723" w:rsidR="00FC7444" w:rsidRDefault="00E45F01">
      <w:pPr>
        <w:pStyle w:val="11"/>
        <w:spacing w:line="394" w:lineRule="auto"/>
        <w:ind w:firstLine="580"/>
        <w:jc w:val="both"/>
      </w:pPr>
      <w:r>
        <w:t>Работники</w:t>
      </w:r>
      <w:r w:rsidR="00A6356B">
        <w:t xml:space="preserve"> </w:t>
      </w:r>
      <w:r w:rsidR="00A6356B">
        <w:t>Учреждения имеют право:</w:t>
      </w:r>
    </w:p>
    <w:p w14:paraId="1725A236" w14:textId="3661124A" w:rsidR="00FC7444" w:rsidRDefault="00E45F01">
      <w:pPr>
        <w:pStyle w:val="11"/>
        <w:numPr>
          <w:ilvl w:val="0"/>
          <w:numId w:val="8"/>
        </w:numPr>
        <w:tabs>
          <w:tab w:val="left" w:pos="1446"/>
        </w:tabs>
        <w:spacing w:line="394" w:lineRule="auto"/>
        <w:ind w:left="580" w:firstLine="40"/>
        <w:jc w:val="both"/>
      </w:pPr>
      <w:r>
        <w:t>н</w:t>
      </w:r>
      <w:r w:rsidR="00A6356B">
        <w:t xml:space="preserve">а участие в управлении дошкольным образовательным учреждением </w:t>
      </w:r>
      <w:r>
        <w:t>в порядке,</w:t>
      </w:r>
      <w:r w:rsidR="00A6356B">
        <w:t xml:space="preserve"> определяемом Уставом;</w:t>
      </w:r>
    </w:p>
    <w:p w14:paraId="19CCBE32" w14:textId="14B1786E" w:rsidR="00FC7444" w:rsidRDefault="00E45F01">
      <w:pPr>
        <w:pStyle w:val="11"/>
        <w:numPr>
          <w:ilvl w:val="0"/>
          <w:numId w:val="8"/>
        </w:numPr>
        <w:tabs>
          <w:tab w:val="left" w:pos="1446"/>
        </w:tabs>
        <w:spacing w:after="440" w:line="394" w:lineRule="auto"/>
        <w:ind w:left="580" w:firstLine="40"/>
        <w:jc w:val="both"/>
      </w:pPr>
      <w:r>
        <w:t>н</w:t>
      </w:r>
      <w:r w:rsidR="00A6356B">
        <w:t>а защиту своей профессиональной чести, достоинства и деловой</w:t>
      </w:r>
      <w:r>
        <w:t xml:space="preserve"> репутации</w:t>
      </w:r>
    </w:p>
    <w:p w14:paraId="5EA95011" w14:textId="77777777" w:rsidR="00FC7444" w:rsidRDefault="00A6356B">
      <w:pPr>
        <w:pStyle w:val="11"/>
        <w:spacing w:line="384" w:lineRule="auto"/>
        <w:ind w:left="580" w:firstLine="40"/>
        <w:jc w:val="both"/>
      </w:pPr>
      <w:r>
        <w:t>Педагогические работники Учреждения имеют право:</w:t>
      </w:r>
    </w:p>
    <w:p w14:paraId="20717618" w14:textId="2E2350C4" w:rsidR="00FC7444" w:rsidRDefault="00E45F01">
      <w:pPr>
        <w:pStyle w:val="11"/>
        <w:numPr>
          <w:ilvl w:val="0"/>
          <w:numId w:val="8"/>
        </w:numPr>
        <w:tabs>
          <w:tab w:val="left" w:pos="1446"/>
        </w:tabs>
        <w:spacing w:after="40" w:line="384" w:lineRule="auto"/>
        <w:ind w:left="580" w:firstLine="40"/>
        <w:jc w:val="both"/>
      </w:pPr>
      <w:r>
        <w:t>н</w:t>
      </w:r>
      <w:r w:rsidR="00A6356B">
        <w:t xml:space="preserve">а участие в </w:t>
      </w:r>
      <w:r w:rsidR="00A6356B">
        <w:t xml:space="preserve">управлении Учреждением в формах, предусмотренных </w:t>
      </w:r>
      <w:r>
        <w:t>настоящим</w:t>
      </w:r>
      <w:r w:rsidR="00A6356B">
        <w:t xml:space="preserve"> у</w:t>
      </w:r>
      <w:r w:rsidR="00A6356B">
        <w:t>ставом;</w:t>
      </w:r>
    </w:p>
    <w:p w14:paraId="3BCC28FF" w14:textId="76BA16E4" w:rsidR="00FC7444" w:rsidRDefault="00E45F01">
      <w:pPr>
        <w:pStyle w:val="11"/>
        <w:numPr>
          <w:ilvl w:val="0"/>
          <w:numId w:val="8"/>
        </w:numPr>
        <w:tabs>
          <w:tab w:val="left" w:pos="1446"/>
        </w:tabs>
        <w:spacing w:after="440" w:line="461" w:lineRule="auto"/>
        <w:ind w:left="580" w:firstLine="40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н</w:t>
      </w:r>
      <w:r w:rsidR="00A6356B">
        <w:rPr>
          <w:rFonts w:ascii="Arial" w:eastAsia="Arial" w:hAnsi="Arial" w:cs="Arial"/>
          <w:b/>
          <w:bCs/>
          <w:sz w:val="20"/>
          <w:szCs w:val="20"/>
        </w:rPr>
        <w:t xml:space="preserve">а </w:t>
      </w:r>
      <w:r w:rsidR="00A6356B">
        <w:t>защиту своей профессиональной чести, достоинства и деловой</w:t>
      </w:r>
      <w:r>
        <w:t xml:space="preserve"> репутации</w:t>
      </w:r>
    </w:p>
    <w:p w14:paraId="224D93E8" w14:textId="67AB9F23" w:rsidR="00FC7444" w:rsidRDefault="00E45F01">
      <w:pPr>
        <w:pStyle w:val="11"/>
        <w:numPr>
          <w:ilvl w:val="0"/>
          <w:numId w:val="8"/>
        </w:numPr>
        <w:tabs>
          <w:tab w:val="left" w:pos="876"/>
        </w:tabs>
        <w:ind w:firstLine="620"/>
        <w:jc w:val="both"/>
      </w:pPr>
      <w:r>
        <w:t>н</w:t>
      </w:r>
      <w:r w:rsidR="00A6356B">
        <w:t xml:space="preserve">а свободу выбора и использования методик обучения и воспитания, </w:t>
      </w:r>
      <w:r>
        <w:t xml:space="preserve">учебных </w:t>
      </w:r>
      <w:r w:rsidR="00A6356B">
        <w:t>пособий и материалов в соответствии с образовательной прогр</w:t>
      </w:r>
      <w:r w:rsidR="00A6356B">
        <w:t xml:space="preserve">аммой, </w:t>
      </w:r>
      <w:r>
        <w:t>утвержде</w:t>
      </w:r>
      <w:r w:rsidR="00A6356B">
        <w:t xml:space="preserve">нной </w:t>
      </w:r>
      <w:r w:rsidR="00A6356B">
        <w:lastRenderedPageBreak/>
        <w:t>Учреждением;</w:t>
      </w:r>
    </w:p>
    <w:p w14:paraId="152FF9E2" w14:textId="692410D1" w:rsidR="00FC7444" w:rsidRDefault="00E45F01">
      <w:pPr>
        <w:pStyle w:val="11"/>
        <w:numPr>
          <w:ilvl w:val="0"/>
          <w:numId w:val="8"/>
        </w:numPr>
        <w:tabs>
          <w:tab w:val="left" w:pos="872"/>
        </w:tabs>
        <w:ind w:firstLine="620"/>
        <w:jc w:val="both"/>
      </w:pPr>
      <w:r>
        <w:t>н</w:t>
      </w:r>
      <w:r w:rsidR="00A6356B">
        <w:t xml:space="preserve">а сокращённую продолжительность рабочего времени в соответствии с </w:t>
      </w:r>
      <w:r>
        <w:t>законодательством</w:t>
      </w:r>
      <w:r w:rsidR="00A6356B">
        <w:t xml:space="preserve"> РФ;</w:t>
      </w:r>
    </w:p>
    <w:p w14:paraId="6C921B54" w14:textId="5501B696" w:rsidR="00FC7444" w:rsidRDefault="00E45F01">
      <w:pPr>
        <w:pStyle w:val="11"/>
        <w:numPr>
          <w:ilvl w:val="0"/>
          <w:numId w:val="8"/>
        </w:numPr>
        <w:tabs>
          <w:tab w:val="left" w:pos="891"/>
        </w:tabs>
        <w:spacing w:after="440"/>
        <w:ind w:firstLine="620"/>
        <w:jc w:val="both"/>
      </w:pPr>
      <w:r>
        <w:t>н</w:t>
      </w:r>
      <w:r w:rsidR="00A6356B">
        <w:t xml:space="preserve">а получение досрочной трудовой пенсии по старости до достижения ими </w:t>
      </w:r>
      <w:r>
        <w:t>пенсионного</w:t>
      </w:r>
      <w:r w:rsidR="00A6356B">
        <w:t xml:space="preserve"> возраста, в порядке, установленном законодательством Российск</w:t>
      </w:r>
      <w:r w:rsidR="00A6356B">
        <w:t>ой</w:t>
      </w:r>
      <w:r>
        <w:t xml:space="preserve"> Федерации</w:t>
      </w:r>
    </w:p>
    <w:p w14:paraId="3C2F699D" w14:textId="4BF1F4C4" w:rsidR="00FC7444" w:rsidRDefault="00E45F01">
      <w:pPr>
        <w:pStyle w:val="11"/>
        <w:numPr>
          <w:ilvl w:val="0"/>
          <w:numId w:val="8"/>
        </w:numPr>
        <w:tabs>
          <w:tab w:val="left" w:pos="1446"/>
        </w:tabs>
        <w:spacing w:after="440" w:line="384" w:lineRule="auto"/>
        <w:ind w:left="580" w:firstLine="40"/>
        <w:jc w:val="both"/>
      </w:pPr>
      <w:r>
        <w:t>н</w:t>
      </w:r>
      <w:r w:rsidR="00A6356B">
        <w:t xml:space="preserve">а длительный отпуск сроком до одного года не реже чем через каждые 10 </w:t>
      </w:r>
      <w:r>
        <w:t>лет непрерывной</w:t>
      </w:r>
      <w:r w:rsidR="00A6356B">
        <w:t xml:space="preserve"> преподавательской работы;</w:t>
      </w:r>
    </w:p>
    <w:p w14:paraId="01F38EDF" w14:textId="51C0D48C" w:rsidR="00FC7444" w:rsidRDefault="00A6356B">
      <w:pPr>
        <w:pStyle w:val="11"/>
        <w:numPr>
          <w:ilvl w:val="0"/>
          <w:numId w:val="8"/>
        </w:numPr>
        <w:tabs>
          <w:tab w:val="left" w:pos="1170"/>
        </w:tabs>
        <w:spacing w:line="384" w:lineRule="auto"/>
        <w:ind w:left="320" w:firstLine="380"/>
        <w:jc w:val="both"/>
      </w:pPr>
      <w:r>
        <w:t>профессионал</w:t>
      </w:r>
      <w:r>
        <w:t xml:space="preserve">ьную переподготовку и повышение квалификации в </w:t>
      </w:r>
      <w:r w:rsidR="00E45F01">
        <w:t>учреждениях</w:t>
      </w:r>
      <w:r>
        <w:t xml:space="preserve"> системы переподготовки и повышения квалификации;</w:t>
      </w:r>
    </w:p>
    <w:p w14:paraId="77BCA486" w14:textId="4585474D" w:rsidR="00FC7444" w:rsidRDefault="00E45F01" w:rsidP="00E45F01">
      <w:pPr>
        <w:pStyle w:val="11"/>
        <w:tabs>
          <w:tab w:val="left" w:pos="1170"/>
        </w:tabs>
        <w:spacing w:line="401" w:lineRule="auto"/>
        <w:ind w:left="700" w:firstLine="0"/>
        <w:jc w:val="both"/>
      </w:pPr>
      <w:r>
        <w:t>- атт</w:t>
      </w:r>
      <w:r w:rsidR="00A6356B">
        <w:t>естоваться на соответствие занимаемой должности согласно</w:t>
      </w:r>
      <w:r>
        <w:t xml:space="preserve"> Положению</w:t>
      </w:r>
      <w:r w:rsidR="00A6356B" w:rsidRPr="00DA47A7">
        <w:rPr>
          <w:lang w:eastAsia="en-US" w:bidi="en-US"/>
        </w:rPr>
        <w:t xml:space="preserve"> </w:t>
      </w:r>
      <w:r w:rsidR="00A6356B">
        <w:t>об аттестации;</w:t>
      </w:r>
    </w:p>
    <w:p w14:paraId="1B00ACA2" w14:textId="5CF96827" w:rsidR="00FC7444" w:rsidRDefault="00E45F01" w:rsidP="00E45F01">
      <w:pPr>
        <w:pStyle w:val="11"/>
        <w:tabs>
          <w:tab w:val="left" w:pos="1426"/>
        </w:tabs>
        <w:spacing w:after="460" w:line="384" w:lineRule="auto"/>
        <w:ind w:left="700" w:firstLine="0"/>
        <w:jc w:val="both"/>
      </w:pPr>
      <w:r>
        <w:t>- рас</w:t>
      </w:r>
      <w:r w:rsidR="00A6356B">
        <w:t>пространять свой педагогический опыт, получивший научное</w:t>
      </w:r>
    </w:p>
    <w:p w14:paraId="03EB8850" w14:textId="3ED4BEF7" w:rsidR="00FC7444" w:rsidRDefault="00E45F01" w:rsidP="00E45F01">
      <w:pPr>
        <w:pStyle w:val="11"/>
        <w:tabs>
          <w:tab w:val="left" w:pos="1170"/>
        </w:tabs>
        <w:spacing w:after="460" w:line="384" w:lineRule="auto"/>
        <w:ind w:left="700" w:firstLine="0"/>
        <w:jc w:val="both"/>
      </w:pPr>
      <w:r>
        <w:t>- на соци</w:t>
      </w:r>
      <w:r w:rsidR="00A6356B">
        <w:t xml:space="preserve">альные гарантии и льготы, в порядке и в случаях предусмотренных </w:t>
      </w:r>
      <w:r>
        <w:t>законодат</w:t>
      </w:r>
      <w:r w:rsidR="00A6356B">
        <w:t>ельством Российской Федерации.</w:t>
      </w:r>
    </w:p>
    <w:p w14:paraId="7DD92725" w14:textId="77777777" w:rsidR="00FC7444" w:rsidRDefault="00A6356B">
      <w:pPr>
        <w:pStyle w:val="22"/>
        <w:keepNext/>
        <w:keepLines/>
        <w:numPr>
          <w:ilvl w:val="0"/>
          <w:numId w:val="5"/>
        </w:numPr>
        <w:tabs>
          <w:tab w:val="left" w:pos="370"/>
        </w:tabs>
        <w:spacing w:after="0" w:line="389" w:lineRule="auto"/>
        <w:jc w:val="center"/>
      </w:pPr>
      <w:bookmarkStart w:id="5" w:name="bookmark10"/>
      <w:r>
        <w:t>Управлен</w:t>
      </w:r>
      <w:r>
        <w:t>ие образовательной организацией.</w:t>
      </w:r>
      <w:bookmarkEnd w:id="5"/>
    </w:p>
    <w:p w14:paraId="0EBFBE97" w14:textId="77777777" w:rsidR="00FC7444" w:rsidRDefault="00A6356B" w:rsidP="00E45F01">
      <w:pPr>
        <w:pStyle w:val="11"/>
        <w:numPr>
          <w:ilvl w:val="1"/>
          <w:numId w:val="5"/>
        </w:numPr>
        <w:tabs>
          <w:tab w:val="left" w:pos="2122"/>
        </w:tabs>
        <w:ind w:left="1100" w:hanging="674"/>
        <w:jc w:val="both"/>
      </w:pPr>
      <w:r>
        <w:t xml:space="preserve">Структура, порядок формирования органов управления </w:t>
      </w:r>
      <w:r>
        <w:rPr>
          <w:lang w:val="en-US" w:eastAsia="en-US" w:bidi="en-US"/>
        </w:rPr>
        <w:t>m</w:t>
      </w:r>
      <w:r w:rsidRPr="00DA47A7">
        <w:rPr>
          <w:lang w:eastAsia="en-US" w:bidi="en-US"/>
        </w:rPr>
        <w:t xml:space="preserve">. </w:t>
      </w:r>
      <w:r>
        <w:t>их компетенция и порядок организации деятельности.</w:t>
      </w:r>
    </w:p>
    <w:p w14:paraId="1B787DB5" w14:textId="03490A5F" w:rsidR="00FC7444" w:rsidRDefault="00A6356B" w:rsidP="00E45F01">
      <w:pPr>
        <w:pStyle w:val="11"/>
        <w:ind w:firstLine="700"/>
        <w:jc w:val="both"/>
      </w:pPr>
      <w:r>
        <w:t>У</w:t>
      </w:r>
      <w:r w:rsidR="00E45F01">
        <w:t>правление</w:t>
      </w:r>
      <w:r>
        <w:t xml:space="preserve"> Учреждением строится на принципах единоначалия и</w:t>
      </w:r>
      <w:r w:rsidR="00E45F01">
        <w:t xml:space="preserve"> коллегиальности. </w:t>
      </w:r>
      <w:r>
        <w:t>Единоличным исполнительным органом образовательной</w:t>
      </w:r>
      <w:r w:rsidR="00E45F01">
        <w:t xml:space="preserve"> </w:t>
      </w:r>
      <w:r>
        <w:t xml:space="preserve">является руководитель - заведующий, который осуществляет текущее </w:t>
      </w:r>
      <w:r w:rsidR="00E45F01">
        <w:t xml:space="preserve">руководство </w:t>
      </w:r>
      <w:r>
        <w:t>деятельностью образовательной организации.</w:t>
      </w:r>
    </w:p>
    <w:p w14:paraId="787B5434" w14:textId="215175F2" w:rsidR="00FC7444" w:rsidRDefault="00E45F01" w:rsidP="00E45F01">
      <w:pPr>
        <w:pStyle w:val="11"/>
        <w:ind w:left="320" w:firstLine="0"/>
        <w:jc w:val="both"/>
      </w:pPr>
      <w:r>
        <w:t xml:space="preserve">Прием </w:t>
      </w:r>
      <w:r w:rsidR="00A6356B">
        <w:t xml:space="preserve">на работу заведующего дошкольным образовательным учреждением </w:t>
      </w:r>
      <w:r>
        <w:t xml:space="preserve">осуществляется </w:t>
      </w:r>
      <w:r w:rsidR="00A6356B">
        <w:t xml:space="preserve">в порядке, определяемом уставом, и в соответствии с </w:t>
      </w:r>
      <w:r>
        <w:t>законодат</w:t>
      </w:r>
      <w:r w:rsidR="00A6356B">
        <w:t>ельством Российской Федерации.</w:t>
      </w:r>
    </w:p>
    <w:p w14:paraId="2E5A4BB9" w14:textId="77777777" w:rsidR="00FC7444" w:rsidRDefault="00A6356B">
      <w:pPr>
        <w:pStyle w:val="11"/>
        <w:ind w:firstLine="700"/>
        <w:jc w:val="both"/>
      </w:pPr>
      <w:r>
        <w:t>Заведующий Учреждения:</w:t>
      </w:r>
    </w:p>
    <w:p w14:paraId="5917C35C" w14:textId="59AC2D51" w:rsidR="00FC7444" w:rsidRDefault="00A6356B">
      <w:pPr>
        <w:pStyle w:val="11"/>
        <w:ind w:left="320" w:firstLine="200"/>
        <w:jc w:val="both"/>
      </w:pPr>
      <w:r>
        <w:t xml:space="preserve"> - действует от имени дошкольного образовательного учреждения, </w:t>
      </w:r>
      <w:r w:rsidR="00E45F01">
        <w:t>представ</w:t>
      </w:r>
      <w:r>
        <w:t>л</w:t>
      </w:r>
      <w:r w:rsidR="00E45F01">
        <w:t>я</w:t>
      </w:r>
      <w:r>
        <w:t>ет его интересы во всех учреждениях и организациях;</w:t>
      </w:r>
    </w:p>
    <w:p w14:paraId="7FAE8160" w14:textId="79DD7EE8" w:rsidR="00FC7444" w:rsidRDefault="00A6356B">
      <w:pPr>
        <w:pStyle w:val="11"/>
        <w:numPr>
          <w:ilvl w:val="0"/>
          <w:numId w:val="9"/>
        </w:numPr>
        <w:tabs>
          <w:tab w:val="left" w:pos="1426"/>
        </w:tabs>
        <w:ind w:left="320" w:firstLine="380"/>
        <w:jc w:val="both"/>
      </w:pPr>
      <w:r>
        <w:t xml:space="preserve">распоряжается имуществом и средствами Учреждения в пределах прав, </w:t>
      </w:r>
      <w:r w:rsidR="00E45F01">
        <w:t>предоставл</w:t>
      </w:r>
      <w:r>
        <w:t xml:space="preserve">енных ему договором, заключаемым между дошкольным </w:t>
      </w:r>
      <w:r w:rsidR="00E45F01">
        <w:t>образова</w:t>
      </w:r>
      <w:r>
        <w:t xml:space="preserve">тельным </w:t>
      </w:r>
      <w:r>
        <w:lastRenderedPageBreak/>
        <w:t>учреждением и Учредителем;</w:t>
      </w:r>
    </w:p>
    <w:p w14:paraId="64A641B9" w14:textId="3BE002BB" w:rsidR="00FC7444" w:rsidRDefault="00E45F01" w:rsidP="00E45F01">
      <w:pPr>
        <w:pStyle w:val="11"/>
        <w:tabs>
          <w:tab w:val="left" w:pos="1760"/>
        </w:tabs>
        <w:ind w:left="700" w:firstLine="0"/>
        <w:jc w:val="both"/>
      </w:pPr>
      <w:r>
        <w:t>- заключает</w:t>
      </w:r>
      <w:r w:rsidR="00A6356B">
        <w:t xml:space="preserve"> договоры, в том числе трудовые, выдает доверенности;</w:t>
      </w:r>
    </w:p>
    <w:p w14:paraId="59344E2A" w14:textId="69B5F26A" w:rsidR="00FC7444" w:rsidRDefault="00E45F01" w:rsidP="00E45F01">
      <w:pPr>
        <w:pStyle w:val="11"/>
        <w:tabs>
          <w:tab w:val="left" w:pos="1760"/>
        </w:tabs>
        <w:ind w:left="640" w:firstLine="0"/>
        <w:jc w:val="both"/>
      </w:pPr>
      <w:r>
        <w:t>- откр</w:t>
      </w:r>
      <w:r w:rsidR="00A6356B">
        <w:t>ывает лицевой счет в соответствии с действующим законодательством</w:t>
      </w:r>
    </w:p>
    <w:p w14:paraId="46A79A0B" w14:textId="1C58DA97" w:rsidR="00FC7444" w:rsidRDefault="00E45F01" w:rsidP="00E45F01">
      <w:pPr>
        <w:pStyle w:val="11"/>
        <w:tabs>
          <w:tab w:val="left" w:pos="1760"/>
        </w:tabs>
        <w:ind w:left="700" w:firstLine="0"/>
        <w:jc w:val="both"/>
      </w:pPr>
      <w:r>
        <w:t>- организует</w:t>
      </w:r>
      <w:r w:rsidR="00A6356B">
        <w:t xml:space="preserve"> аттестацию педагогичес</w:t>
      </w:r>
      <w:r w:rsidR="00A6356B">
        <w:t>ких работников детского сада;</w:t>
      </w:r>
    </w:p>
    <w:p w14:paraId="26CD6A58" w14:textId="4B115016" w:rsidR="00FC7444" w:rsidRDefault="00E45F01" w:rsidP="00E45F01">
      <w:pPr>
        <w:pStyle w:val="11"/>
        <w:tabs>
          <w:tab w:val="left" w:pos="1426"/>
        </w:tabs>
        <w:spacing w:line="360" w:lineRule="auto"/>
        <w:ind w:left="700" w:firstLine="0"/>
        <w:jc w:val="both"/>
      </w:pPr>
      <w:r>
        <w:t>- конт</w:t>
      </w:r>
      <w:r w:rsidR="00A6356B">
        <w:t xml:space="preserve">ролирует совместно со своим заместителем по воспитательной работе </w:t>
      </w:r>
      <w:r>
        <w:t>деятельность</w:t>
      </w:r>
      <w:r w:rsidR="00A6356B">
        <w:t xml:space="preserve"> педагогов;</w:t>
      </w:r>
    </w:p>
    <w:p w14:paraId="31757D59" w14:textId="018ABA83" w:rsidR="00FC7444" w:rsidRDefault="00E45F01" w:rsidP="00E45F01">
      <w:pPr>
        <w:pStyle w:val="11"/>
        <w:tabs>
          <w:tab w:val="left" w:pos="1426"/>
        </w:tabs>
        <w:spacing w:line="360" w:lineRule="auto"/>
        <w:ind w:left="700" w:firstLine="0"/>
        <w:jc w:val="both"/>
      </w:pPr>
      <w:r>
        <w:t>- при</w:t>
      </w:r>
      <w:r w:rsidR="00A6356B">
        <w:t xml:space="preserve">останавливает решение органов самоуправления детского сада, если они </w:t>
      </w:r>
      <w:r>
        <w:t xml:space="preserve">противоречат </w:t>
      </w:r>
      <w:r w:rsidR="00A6356B">
        <w:t>действующему законодательству;</w:t>
      </w:r>
    </w:p>
    <w:p w14:paraId="03568ED6" w14:textId="2F17796D" w:rsidR="00FC7444" w:rsidRDefault="00E45F01" w:rsidP="00E45F01">
      <w:pPr>
        <w:pStyle w:val="11"/>
        <w:tabs>
          <w:tab w:val="left" w:pos="1760"/>
        </w:tabs>
        <w:spacing w:line="240" w:lineRule="auto"/>
        <w:ind w:left="700" w:firstLine="0"/>
        <w:jc w:val="both"/>
      </w:pPr>
      <w:r>
        <w:t xml:space="preserve">- организует </w:t>
      </w:r>
      <w:r w:rsidR="00A6356B">
        <w:t>дополнительные услуг</w:t>
      </w:r>
      <w:r w:rsidR="00A6356B">
        <w:t>и, в том числе платные;</w:t>
      </w:r>
    </w:p>
    <w:p w14:paraId="329A11C8" w14:textId="77777777" w:rsidR="00E45F01" w:rsidRDefault="00E45F01" w:rsidP="00E45F01">
      <w:pPr>
        <w:pStyle w:val="11"/>
        <w:tabs>
          <w:tab w:val="left" w:pos="1760"/>
        </w:tabs>
        <w:spacing w:line="240" w:lineRule="auto"/>
        <w:ind w:left="700" w:firstLine="0"/>
        <w:jc w:val="both"/>
      </w:pPr>
    </w:p>
    <w:p w14:paraId="2AB25081" w14:textId="77777777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94" w:lineRule="auto"/>
        <w:ind w:firstLine="720"/>
        <w:jc w:val="both"/>
      </w:pPr>
      <w:r>
        <w:t>осуществляет прием детей и комплектование групп в соответствии с их возрастом;</w:t>
      </w:r>
    </w:p>
    <w:p w14:paraId="15C73783" w14:textId="77777777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94" w:lineRule="auto"/>
        <w:ind w:firstLine="720"/>
        <w:jc w:val="both"/>
      </w:pPr>
      <w:r>
        <w:t>распределяет обязанности между работниками Учреждения, утверждает должностные и другие инструкции;</w:t>
      </w:r>
    </w:p>
    <w:p w14:paraId="16A95D7B" w14:textId="77777777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94" w:lineRule="auto"/>
        <w:ind w:firstLine="720"/>
        <w:jc w:val="both"/>
      </w:pPr>
      <w:r>
        <w:t>распределяет учебную нагрузку, устанавливает ставки, и</w:t>
      </w:r>
      <w:r>
        <w:t xml:space="preserve"> должностные оклады работников в пределах собственных финансовых средств;</w:t>
      </w:r>
    </w:p>
    <w:p w14:paraId="7A73F6B2" w14:textId="77777777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94" w:lineRule="auto"/>
        <w:ind w:firstLine="720"/>
        <w:jc w:val="both"/>
      </w:pPr>
      <w:r>
        <w:t>издает приказы и распоряжения, обязательные для всех работников Учреждения;</w:t>
      </w:r>
    </w:p>
    <w:p w14:paraId="4DCC01A6" w14:textId="77777777" w:rsidR="00FC7444" w:rsidRDefault="00A6356B">
      <w:pPr>
        <w:pStyle w:val="11"/>
        <w:numPr>
          <w:ilvl w:val="0"/>
          <w:numId w:val="9"/>
        </w:numPr>
        <w:tabs>
          <w:tab w:val="left" w:pos="1150"/>
        </w:tabs>
        <w:spacing w:line="394" w:lineRule="auto"/>
        <w:ind w:firstLine="900"/>
        <w:jc w:val="both"/>
      </w:pPr>
      <w:r>
        <w:t xml:space="preserve">осуществляет прием на работу и расстановку кадров, поощряет работников дошкольного </w:t>
      </w:r>
      <w:r>
        <w:t>образовательного учреждения, налагает взыскания и увольняет с работы;</w:t>
      </w:r>
    </w:p>
    <w:p w14:paraId="2668283B" w14:textId="77777777" w:rsidR="00FC7444" w:rsidRDefault="00A6356B">
      <w:pPr>
        <w:pStyle w:val="11"/>
        <w:numPr>
          <w:ilvl w:val="0"/>
          <w:numId w:val="9"/>
        </w:numPr>
        <w:tabs>
          <w:tab w:val="left" w:pos="1778"/>
        </w:tabs>
        <w:spacing w:line="394" w:lineRule="auto"/>
        <w:ind w:firstLine="720"/>
        <w:jc w:val="both"/>
      </w:pPr>
      <w:r>
        <w:t>несет ответственность за деятельность Учреждения перед учредителем.</w:t>
      </w:r>
    </w:p>
    <w:p w14:paraId="04DC1AA2" w14:textId="77777777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60" w:lineRule="auto"/>
        <w:ind w:firstLine="720"/>
        <w:jc w:val="both"/>
      </w:pPr>
      <w:r>
        <w:t>Учредитель получает ежегодный отчет от Учреждения о поступлении и расходовании финансовых и материальных средств;</w:t>
      </w:r>
    </w:p>
    <w:p w14:paraId="0AF65900" w14:textId="77777777" w:rsidR="00FC7444" w:rsidRDefault="00A6356B">
      <w:pPr>
        <w:pStyle w:val="11"/>
        <w:numPr>
          <w:ilvl w:val="0"/>
          <w:numId w:val="9"/>
        </w:numPr>
        <w:tabs>
          <w:tab w:val="left" w:pos="1778"/>
        </w:tabs>
        <w:spacing w:line="360" w:lineRule="auto"/>
        <w:ind w:firstLine="720"/>
        <w:jc w:val="both"/>
      </w:pPr>
      <w:r>
        <w:t>реша</w:t>
      </w:r>
      <w:r>
        <w:t>ет другие вопросы, относящиеся к компетенции Учреждения.</w:t>
      </w:r>
    </w:p>
    <w:p w14:paraId="27C1058E" w14:textId="77777777" w:rsidR="00FC7444" w:rsidRDefault="00A6356B">
      <w:pPr>
        <w:pStyle w:val="11"/>
        <w:spacing w:line="394" w:lineRule="auto"/>
        <w:ind w:firstLine="720"/>
        <w:jc w:val="both"/>
      </w:pPr>
      <w:r>
        <w:t>Утверждает:</w:t>
      </w:r>
    </w:p>
    <w:p w14:paraId="32FEE709" w14:textId="79594C81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94" w:lineRule="auto"/>
        <w:ind w:firstLine="720"/>
        <w:jc w:val="both"/>
      </w:pPr>
      <w:r>
        <w:t xml:space="preserve">структуру образовательного учреждения и штатное расписание, графики </w:t>
      </w:r>
      <w:r w:rsidR="00A05B45">
        <w:t>ра</w:t>
      </w:r>
      <w:r>
        <w:t>боты, расписания занятий, годовой план Учреждения;</w:t>
      </w:r>
    </w:p>
    <w:p w14:paraId="77F224ED" w14:textId="77777777" w:rsidR="00FC7444" w:rsidRDefault="00A6356B">
      <w:pPr>
        <w:pStyle w:val="11"/>
        <w:spacing w:line="394" w:lineRule="auto"/>
        <w:ind w:firstLine="720"/>
        <w:jc w:val="both"/>
      </w:pPr>
      <w:r>
        <w:t>Формами самоуправления Учреждения является:</w:t>
      </w:r>
    </w:p>
    <w:p w14:paraId="1F7F7E14" w14:textId="5368B317" w:rsidR="00FC7444" w:rsidRDefault="00A6356B">
      <w:pPr>
        <w:pStyle w:val="11"/>
        <w:numPr>
          <w:ilvl w:val="0"/>
          <w:numId w:val="9"/>
        </w:numPr>
        <w:tabs>
          <w:tab w:val="left" w:pos="1075"/>
        </w:tabs>
        <w:spacing w:line="360" w:lineRule="auto"/>
        <w:ind w:firstLine="720"/>
        <w:jc w:val="both"/>
      </w:pPr>
      <w:r>
        <w:t>общее собрание трудово</w:t>
      </w:r>
      <w:r>
        <w:t xml:space="preserve">го коллектива, педагогический совет, родительский </w:t>
      </w:r>
      <w:r w:rsidR="00A05B45">
        <w:t>ко</w:t>
      </w:r>
      <w:r>
        <w:t>митет.</w:t>
      </w:r>
    </w:p>
    <w:p w14:paraId="791480FB" w14:textId="77777777" w:rsidR="00FC7444" w:rsidRDefault="00A6356B">
      <w:pPr>
        <w:pStyle w:val="11"/>
        <w:numPr>
          <w:ilvl w:val="1"/>
          <w:numId w:val="5"/>
        </w:numPr>
        <w:tabs>
          <w:tab w:val="left" w:pos="1778"/>
        </w:tabs>
        <w:spacing w:line="394" w:lineRule="auto"/>
        <w:ind w:firstLine="720"/>
        <w:jc w:val="both"/>
      </w:pPr>
      <w:r>
        <w:t>Компетенция учредителя:</w:t>
      </w:r>
    </w:p>
    <w:p w14:paraId="22A51479" w14:textId="6669A613" w:rsidR="00FC7444" w:rsidRDefault="00A6356B">
      <w:pPr>
        <w:pStyle w:val="11"/>
        <w:spacing w:line="394" w:lineRule="auto"/>
        <w:ind w:firstLine="720"/>
        <w:jc w:val="both"/>
      </w:pPr>
      <w:r>
        <w:t xml:space="preserve">Отношение между Учредителем и Учреждением определяются договором, </w:t>
      </w:r>
      <w:r w:rsidR="00A05B45">
        <w:t>заклю</w:t>
      </w:r>
      <w:r>
        <w:t>чаемым между ними в соответствии с законодательством Российской Федерации.</w:t>
      </w:r>
    </w:p>
    <w:p w14:paraId="320F2007" w14:textId="77777777" w:rsidR="00FC7444" w:rsidRDefault="00A6356B">
      <w:pPr>
        <w:pStyle w:val="11"/>
        <w:spacing w:line="394" w:lineRule="auto"/>
        <w:ind w:firstLine="720"/>
        <w:jc w:val="both"/>
      </w:pPr>
      <w:r>
        <w:t>К компетенции Учредителя отн</w:t>
      </w:r>
      <w:r>
        <w:t>осится:</w:t>
      </w:r>
    </w:p>
    <w:p w14:paraId="094C7D9E" w14:textId="77777777" w:rsidR="00FC7444" w:rsidRDefault="00A6356B">
      <w:pPr>
        <w:pStyle w:val="11"/>
        <w:numPr>
          <w:ilvl w:val="0"/>
          <w:numId w:val="10"/>
        </w:numPr>
        <w:tabs>
          <w:tab w:val="left" w:pos="992"/>
        </w:tabs>
        <w:spacing w:line="394" w:lineRule="auto"/>
        <w:ind w:firstLine="720"/>
        <w:jc w:val="both"/>
      </w:pPr>
      <w:r>
        <w:t>принятие решения о реорганизации и ликвидации Учреждения;</w:t>
      </w:r>
    </w:p>
    <w:p w14:paraId="567BDE67" w14:textId="77777777" w:rsidR="00FC7444" w:rsidRDefault="00A6356B">
      <w:pPr>
        <w:pStyle w:val="11"/>
        <w:numPr>
          <w:ilvl w:val="0"/>
          <w:numId w:val="10"/>
        </w:numPr>
        <w:tabs>
          <w:tab w:val="left" w:pos="992"/>
        </w:tabs>
        <w:spacing w:line="394" w:lineRule="auto"/>
        <w:ind w:firstLine="720"/>
        <w:jc w:val="both"/>
      </w:pPr>
      <w:r>
        <w:t>утверждение Устава Учреждения;</w:t>
      </w:r>
    </w:p>
    <w:p w14:paraId="6910049C" w14:textId="77777777" w:rsidR="00FC7444" w:rsidRDefault="00A6356B">
      <w:pPr>
        <w:pStyle w:val="11"/>
        <w:numPr>
          <w:ilvl w:val="0"/>
          <w:numId w:val="10"/>
        </w:numPr>
        <w:tabs>
          <w:tab w:val="left" w:pos="972"/>
        </w:tabs>
        <w:spacing w:line="394" w:lineRule="auto"/>
        <w:ind w:firstLine="700"/>
        <w:jc w:val="both"/>
      </w:pPr>
      <w:r>
        <w:lastRenderedPageBreak/>
        <w:t>представлять интересы Учреждения в вышестоящих и иных органах;</w:t>
      </w:r>
    </w:p>
    <w:p w14:paraId="268DC3CB" w14:textId="77777777" w:rsidR="00FC7444" w:rsidRDefault="00A6356B">
      <w:pPr>
        <w:pStyle w:val="11"/>
        <w:numPr>
          <w:ilvl w:val="0"/>
          <w:numId w:val="10"/>
        </w:numPr>
        <w:tabs>
          <w:tab w:val="left" w:pos="972"/>
        </w:tabs>
        <w:spacing w:line="394" w:lineRule="auto"/>
        <w:ind w:firstLine="700"/>
        <w:jc w:val="both"/>
      </w:pPr>
      <w:r>
        <w:t>участие в управлении деятельностью Учреждения;</w:t>
      </w:r>
    </w:p>
    <w:p w14:paraId="279D0489" w14:textId="77777777" w:rsidR="00FC7444" w:rsidRDefault="00A6356B">
      <w:pPr>
        <w:pStyle w:val="11"/>
        <w:numPr>
          <w:ilvl w:val="0"/>
          <w:numId w:val="10"/>
        </w:numPr>
        <w:tabs>
          <w:tab w:val="left" w:pos="977"/>
        </w:tabs>
        <w:spacing w:line="394" w:lineRule="auto"/>
        <w:ind w:firstLine="700"/>
        <w:jc w:val="both"/>
      </w:pPr>
      <w:r>
        <w:t xml:space="preserve">привлечение к дисциплинарной </w:t>
      </w:r>
      <w:r>
        <w:t>ответственности руководителя Учреждения</w:t>
      </w:r>
    </w:p>
    <w:p w14:paraId="4DC3C1AD" w14:textId="322589B8" w:rsidR="00FC7444" w:rsidRDefault="00A05B45">
      <w:pPr>
        <w:pStyle w:val="11"/>
        <w:spacing w:line="394" w:lineRule="auto"/>
        <w:ind w:firstLine="0"/>
      </w:pPr>
      <w:r>
        <w:t>в соо</w:t>
      </w:r>
      <w:r w:rsidR="00A6356B">
        <w:t>тветствии с трудовым законодательством Российской Федерации;</w:t>
      </w:r>
    </w:p>
    <w:p w14:paraId="69E9F5BE" w14:textId="77777777" w:rsidR="00FC7444" w:rsidRDefault="00A6356B">
      <w:pPr>
        <w:pStyle w:val="11"/>
        <w:numPr>
          <w:ilvl w:val="0"/>
          <w:numId w:val="11"/>
        </w:numPr>
        <w:tabs>
          <w:tab w:val="left" w:pos="936"/>
        </w:tabs>
        <w:ind w:firstLine="740"/>
        <w:jc w:val="both"/>
      </w:pPr>
      <w:r>
        <w:t>установление режима работы Учреждения и длительности пребывания в нем детей;</w:t>
      </w:r>
    </w:p>
    <w:p w14:paraId="4F856971" w14:textId="77777777" w:rsidR="00FC7444" w:rsidRDefault="00A6356B">
      <w:pPr>
        <w:pStyle w:val="11"/>
        <w:numPr>
          <w:ilvl w:val="0"/>
          <w:numId w:val="11"/>
        </w:numPr>
        <w:tabs>
          <w:tab w:val="left" w:pos="1628"/>
        </w:tabs>
        <w:ind w:firstLine="740"/>
        <w:jc w:val="both"/>
      </w:pPr>
      <w:r>
        <w:t>определение порядка комплектования Учреждения;</w:t>
      </w:r>
    </w:p>
    <w:p w14:paraId="4C2AF1B6" w14:textId="77777777" w:rsidR="00FC7444" w:rsidRDefault="00A6356B">
      <w:pPr>
        <w:pStyle w:val="11"/>
        <w:numPr>
          <w:ilvl w:val="0"/>
          <w:numId w:val="11"/>
        </w:numPr>
        <w:tabs>
          <w:tab w:val="left" w:pos="1628"/>
        </w:tabs>
        <w:ind w:firstLine="740"/>
        <w:jc w:val="both"/>
      </w:pPr>
      <w:r>
        <w:t>назначение руководителя У</w:t>
      </w:r>
      <w:r>
        <w:t>чреждения;</w:t>
      </w:r>
    </w:p>
    <w:p w14:paraId="2687AEE8" w14:textId="77777777" w:rsidR="00FC7444" w:rsidRDefault="00A6356B">
      <w:pPr>
        <w:pStyle w:val="11"/>
        <w:numPr>
          <w:ilvl w:val="0"/>
          <w:numId w:val="11"/>
        </w:numPr>
        <w:tabs>
          <w:tab w:val="left" w:pos="936"/>
        </w:tabs>
        <w:ind w:firstLine="740"/>
        <w:jc w:val="both"/>
      </w:pPr>
      <w:r>
        <w:t>установление надбавок и доплат к заработной плате руководителя Учреждения;</w:t>
      </w:r>
    </w:p>
    <w:p w14:paraId="3E4DC150" w14:textId="4C677B7B" w:rsidR="00FC7444" w:rsidRDefault="00A6356B">
      <w:pPr>
        <w:pStyle w:val="11"/>
        <w:numPr>
          <w:ilvl w:val="0"/>
          <w:numId w:val="11"/>
        </w:numPr>
        <w:tabs>
          <w:tab w:val="left" w:pos="936"/>
        </w:tabs>
        <w:ind w:firstLine="740"/>
        <w:jc w:val="both"/>
      </w:pPr>
      <w:r>
        <w:t>осуществление контроля над деятельностью Учреждения в части соблюдения Законодательства об образовании и о труде Российской Федерации, за сохранность муниципальной собств</w:t>
      </w:r>
      <w:r>
        <w:t xml:space="preserve">енности, переданной учреждению в </w:t>
      </w:r>
      <w:r w:rsidR="00A05B45">
        <w:t>оп</w:t>
      </w:r>
      <w:r>
        <w:t>еративное управление, финансово-хозяйственной деятельностью, соблюдения Государственных образовательных стандартов и нормативов;</w:t>
      </w:r>
    </w:p>
    <w:p w14:paraId="47FDFB65" w14:textId="77777777" w:rsidR="00FC7444" w:rsidRDefault="00A6356B">
      <w:pPr>
        <w:pStyle w:val="11"/>
        <w:numPr>
          <w:ilvl w:val="0"/>
          <w:numId w:val="11"/>
        </w:numPr>
        <w:tabs>
          <w:tab w:val="left" w:pos="921"/>
        </w:tabs>
        <w:ind w:firstLine="740"/>
        <w:jc w:val="both"/>
      </w:pPr>
      <w:r>
        <w:t>осуществление контроля за своевременность предоставления отдельным категориям граждан дополн</w:t>
      </w:r>
      <w:r>
        <w:t>ительных льгот, предусмотренных законодательством;</w:t>
      </w:r>
    </w:p>
    <w:p w14:paraId="75A229A7" w14:textId="77777777" w:rsidR="00FC7444" w:rsidRDefault="00A6356B">
      <w:pPr>
        <w:pStyle w:val="11"/>
        <w:ind w:firstLine="1180"/>
        <w:jc w:val="both"/>
      </w:pPr>
      <w:r>
        <w:t>осуществление контроля над сохранностью и эффективным использованием Учреждением закрепленной за ним собственности;</w:t>
      </w:r>
    </w:p>
    <w:p w14:paraId="6924F54F" w14:textId="77777777" w:rsidR="00FC7444" w:rsidRDefault="00A6356B">
      <w:pPr>
        <w:pStyle w:val="11"/>
        <w:numPr>
          <w:ilvl w:val="0"/>
          <w:numId w:val="11"/>
        </w:numPr>
        <w:tabs>
          <w:tab w:val="left" w:pos="950"/>
        </w:tabs>
        <w:spacing w:line="425" w:lineRule="auto"/>
        <w:ind w:firstLine="740"/>
        <w:jc w:val="both"/>
        <w:rPr>
          <w:sz w:val="20"/>
          <w:szCs w:val="20"/>
        </w:rPr>
      </w:pPr>
      <w:r>
        <w:t xml:space="preserve">согласование прейскурантов цен на оказание дополнительных платных </w:t>
      </w:r>
      <w:r>
        <w:rPr>
          <w:rFonts w:ascii="Arial" w:eastAsia="Arial" w:hAnsi="Arial" w:cs="Arial"/>
          <w:b/>
          <w:bCs/>
          <w:sz w:val="20"/>
          <w:szCs w:val="20"/>
        </w:rPr>
        <w:t>услуг.</w:t>
      </w:r>
    </w:p>
    <w:p w14:paraId="49E3CB77" w14:textId="38F405ED" w:rsidR="00FC7444" w:rsidRDefault="00A6356B">
      <w:pPr>
        <w:pStyle w:val="11"/>
        <w:numPr>
          <w:ilvl w:val="0"/>
          <w:numId w:val="11"/>
        </w:numPr>
        <w:tabs>
          <w:tab w:val="left" w:pos="950"/>
        </w:tabs>
        <w:ind w:firstLine="740"/>
        <w:jc w:val="both"/>
      </w:pPr>
      <w:r>
        <w:t>осуществление контроля над деятельностью Учреждения в части</w:t>
      </w:r>
      <w:r w:rsidR="00A05B45">
        <w:t xml:space="preserve"> реализации</w:t>
      </w:r>
      <w:r>
        <w:t xml:space="preserve"> прав граждан в области образования;</w:t>
      </w:r>
    </w:p>
    <w:p w14:paraId="4301600F" w14:textId="76F62546" w:rsidR="00FC7444" w:rsidRDefault="00A6356B">
      <w:pPr>
        <w:pStyle w:val="11"/>
        <w:numPr>
          <w:ilvl w:val="0"/>
          <w:numId w:val="11"/>
        </w:numPr>
        <w:tabs>
          <w:tab w:val="left" w:pos="950"/>
        </w:tabs>
        <w:ind w:firstLine="740"/>
        <w:jc w:val="both"/>
      </w:pPr>
      <w:r>
        <w:t>у</w:t>
      </w:r>
      <w:r>
        <w:t xml:space="preserve">становление размера родительской платы за присмотр и уход за ребенка, </w:t>
      </w:r>
      <w:r w:rsidR="00A05B45">
        <w:t>взимаемой</w:t>
      </w:r>
      <w:r>
        <w:t xml:space="preserve"> с родителей (законных представителей) в Учреждении;</w:t>
      </w:r>
    </w:p>
    <w:p w14:paraId="26CEF266" w14:textId="77777777" w:rsidR="00FC7444" w:rsidRDefault="00A6356B">
      <w:pPr>
        <w:pStyle w:val="11"/>
        <w:numPr>
          <w:ilvl w:val="0"/>
          <w:numId w:val="11"/>
        </w:numPr>
        <w:tabs>
          <w:tab w:val="left" w:pos="1628"/>
        </w:tabs>
        <w:ind w:firstLine="740"/>
        <w:jc w:val="both"/>
      </w:pPr>
      <w:r>
        <w:t>обеспечение содержан</w:t>
      </w:r>
      <w:r>
        <w:t>ие зданий и сооружений Учреждения.</w:t>
      </w:r>
    </w:p>
    <w:p w14:paraId="6C35E973" w14:textId="3F758AA4" w:rsidR="00FC7444" w:rsidRDefault="00A6356B">
      <w:pPr>
        <w:pStyle w:val="11"/>
        <w:spacing w:line="403" w:lineRule="auto"/>
        <w:ind w:firstLine="740"/>
        <w:jc w:val="both"/>
      </w:pPr>
      <w:r>
        <w:t xml:space="preserve">53. Педагогический совет - коллегиальный орган, объединяющий </w:t>
      </w:r>
      <w:r w:rsidR="00A05B45">
        <w:t>педагогических</w:t>
      </w:r>
      <w:r>
        <w:t xml:space="preserve"> работников образовательного учреждения, создаваемый в целях </w:t>
      </w:r>
      <w:r w:rsidR="00A05B45">
        <w:t>развития</w:t>
      </w:r>
      <w:r>
        <w:t xml:space="preserve"> и совершенствования учебно-воспитательного процесса, повышения </w:t>
      </w:r>
      <w:r w:rsidR="00A05B45">
        <w:t>профессионального</w:t>
      </w:r>
      <w:r>
        <w:t xml:space="preserve"> мастерства и творческого роста педагогических работников </w:t>
      </w:r>
      <w:r w:rsidR="00A05B45" w:rsidRPr="00A05B45">
        <w:rPr>
          <w:rFonts w:ascii="Arial" w:eastAsia="Arial" w:hAnsi="Arial" w:cs="Arial"/>
          <w:sz w:val="20"/>
          <w:szCs w:val="20"/>
        </w:rPr>
        <w:t>образоват</w:t>
      </w:r>
      <w:r w:rsidRPr="00A05B45">
        <w:t>ель</w:t>
      </w:r>
      <w:r>
        <w:t>ного учреждения.</w:t>
      </w:r>
    </w:p>
    <w:p w14:paraId="6B49DC08" w14:textId="77777777" w:rsidR="00FC7444" w:rsidRDefault="00A6356B">
      <w:pPr>
        <w:pStyle w:val="11"/>
        <w:ind w:firstLine="740"/>
        <w:jc w:val="both"/>
      </w:pPr>
      <w:r>
        <w:t>Педагогический совет под председательством Заведующего:</w:t>
      </w:r>
    </w:p>
    <w:p w14:paraId="263A33C7" w14:textId="13A34171" w:rsidR="00A05B45" w:rsidRDefault="00A6356B" w:rsidP="00A05B45">
      <w:pPr>
        <w:pStyle w:val="11"/>
        <w:numPr>
          <w:ilvl w:val="0"/>
          <w:numId w:val="12"/>
        </w:numPr>
        <w:tabs>
          <w:tab w:val="left" w:pos="1070"/>
        </w:tabs>
        <w:spacing w:line="240" w:lineRule="auto"/>
        <w:ind w:firstLine="740"/>
        <w:jc w:val="both"/>
      </w:pPr>
      <w:r>
        <w:t xml:space="preserve">обсуждает и производит выбор различных вариантов содержания </w:t>
      </w:r>
      <w:r w:rsidR="00A05B45">
        <w:t>образования</w:t>
      </w:r>
      <w:r>
        <w:t>, форм, методов учебно-воспитательного пр</w:t>
      </w:r>
      <w:r>
        <w:t>оцесса и способов их</w:t>
      </w:r>
      <w:r w:rsidR="00A05B45">
        <w:t xml:space="preserve"> реализации.</w:t>
      </w:r>
    </w:p>
    <w:p w14:paraId="7210141B" w14:textId="4AF9B327" w:rsidR="00FC7444" w:rsidRDefault="00A05B45" w:rsidP="00A05B45">
      <w:pPr>
        <w:pStyle w:val="11"/>
        <w:tabs>
          <w:tab w:val="left" w:pos="1070"/>
        </w:tabs>
        <w:spacing w:line="240" w:lineRule="auto"/>
        <w:ind w:left="740" w:firstLine="0"/>
        <w:jc w:val="both"/>
      </w:pPr>
      <w:r>
        <w:t>- о</w:t>
      </w:r>
      <w:r w:rsidR="00A6356B">
        <w:t>суждает годовой план, учебный график;</w:t>
      </w:r>
    </w:p>
    <w:p w14:paraId="6DE054E1" w14:textId="77777777" w:rsidR="00FC7444" w:rsidRDefault="00A6356B">
      <w:pPr>
        <w:pStyle w:val="11"/>
        <w:numPr>
          <w:ilvl w:val="0"/>
          <w:numId w:val="13"/>
        </w:numPr>
        <w:tabs>
          <w:tab w:val="left" w:pos="1080"/>
        </w:tabs>
        <w:spacing w:line="391" w:lineRule="auto"/>
        <w:ind w:firstLine="720"/>
        <w:jc w:val="both"/>
      </w:pPr>
      <w:r>
        <w:t>организует работу по повышению квалификации педагогических работников, развитию их творческих инициатив;</w:t>
      </w:r>
    </w:p>
    <w:p w14:paraId="52252C5B" w14:textId="77777777" w:rsidR="00FC7444" w:rsidRDefault="00A6356B">
      <w:pPr>
        <w:pStyle w:val="11"/>
        <w:numPr>
          <w:ilvl w:val="0"/>
          <w:numId w:val="13"/>
        </w:numPr>
        <w:tabs>
          <w:tab w:val="left" w:pos="1080"/>
        </w:tabs>
        <w:spacing w:line="391" w:lineRule="auto"/>
        <w:ind w:firstLine="720"/>
        <w:jc w:val="both"/>
      </w:pPr>
      <w:r>
        <w:t xml:space="preserve">ознакомление и внедрение в практическую деятельность педагогических </w:t>
      </w:r>
      <w:r>
        <w:lastRenderedPageBreak/>
        <w:t>работников достижений п</w:t>
      </w:r>
      <w:r>
        <w:t>едагогической науки и передового педагогического опыта;</w:t>
      </w:r>
    </w:p>
    <w:p w14:paraId="77237932" w14:textId="77777777" w:rsidR="00FC7444" w:rsidRDefault="00A6356B">
      <w:pPr>
        <w:pStyle w:val="11"/>
        <w:numPr>
          <w:ilvl w:val="0"/>
          <w:numId w:val="13"/>
        </w:numPr>
        <w:tabs>
          <w:tab w:val="left" w:pos="1080"/>
        </w:tabs>
        <w:spacing w:line="391" w:lineRule="auto"/>
        <w:ind w:firstLine="720"/>
        <w:jc w:val="both"/>
      </w:pPr>
      <w:r>
        <w:t>решает иные вопросы, связанные с осуществлением деятельности образовательного учреждения.</w:t>
      </w:r>
    </w:p>
    <w:p w14:paraId="26ED60B6" w14:textId="168DE1AC" w:rsidR="00FC7444" w:rsidRDefault="00A6356B">
      <w:pPr>
        <w:pStyle w:val="11"/>
        <w:spacing w:line="391" w:lineRule="auto"/>
        <w:ind w:firstLine="720"/>
        <w:jc w:val="both"/>
      </w:pPr>
      <w:r>
        <w:t>Педагогический совет созывается Заведующим по мере необходимости, но не реже четырех раз в год. Внеочередные з</w:t>
      </w:r>
      <w:r>
        <w:t xml:space="preserve">аседания Педагогического совета проводиться по требованию не менее одной трети педагогических работников образовательного учреждения. Решение Педагогического совета является правомочным, если на заседании присутствовало не менее двух третей педагогических </w:t>
      </w:r>
      <w:r>
        <w:t xml:space="preserve">работников образовательного учреждения </w:t>
      </w:r>
      <w:r w:rsidR="00A05B45">
        <w:t>и,</w:t>
      </w:r>
      <w:r>
        <w:t xml:space="preserve"> если за него проголосовало более половины присутствующих педагогов. Процедура голосования определяется Педагогическим советом. Решения Педагогического совета реализуются приказами Заведующего.</w:t>
      </w:r>
    </w:p>
    <w:p w14:paraId="7BA3EF2B" w14:textId="77777777" w:rsidR="00FC7444" w:rsidRDefault="00A6356B">
      <w:pPr>
        <w:pStyle w:val="11"/>
        <w:spacing w:line="391" w:lineRule="auto"/>
        <w:ind w:firstLine="720"/>
        <w:jc w:val="both"/>
      </w:pPr>
      <w:r>
        <w:t>5.4. Общее собрание тр</w:t>
      </w:r>
      <w:r>
        <w:t>удового коллектива составляют все граждане, участвующие своим трудом в деятельности в Учреждения на основе трудового договора.</w:t>
      </w:r>
    </w:p>
    <w:p w14:paraId="5B1B48A5" w14:textId="77777777" w:rsidR="00FC7444" w:rsidRDefault="00A6356B">
      <w:pPr>
        <w:pStyle w:val="11"/>
        <w:spacing w:line="391" w:lineRule="auto"/>
        <w:ind w:firstLine="720"/>
        <w:jc w:val="both"/>
      </w:pPr>
      <w:r>
        <w:t>Общее собрание трудового коллектива собирается по мере надобности, но не реже двух раз в год.</w:t>
      </w:r>
    </w:p>
    <w:p w14:paraId="40BEBDE1" w14:textId="77777777" w:rsidR="00FC7444" w:rsidRDefault="00A6356B">
      <w:pPr>
        <w:pStyle w:val="11"/>
        <w:spacing w:line="391" w:lineRule="auto"/>
        <w:ind w:firstLine="720"/>
        <w:jc w:val="both"/>
      </w:pPr>
      <w:r>
        <w:t>Общее собрание трудового коллектива</w:t>
      </w:r>
      <w:r>
        <w:t xml:space="preserve"> вправе принимать решения, если в его работе участвуют более половины сотрудников, для которых образовательное учреждение является основным местом работы.</w:t>
      </w:r>
    </w:p>
    <w:p w14:paraId="708735B4" w14:textId="77777777" w:rsidR="00FC7444" w:rsidRDefault="00A6356B">
      <w:pPr>
        <w:pStyle w:val="11"/>
        <w:spacing w:line="391" w:lineRule="auto"/>
        <w:ind w:firstLine="720"/>
        <w:jc w:val="both"/>
      </w:pPr>
      <w:r>
        <w:t xml:space="preserve">Решения общего собрания трудового коллектива принимаются простым большинством голосов присутствующих </w:t>
      </w:r>
      <w:r>
        <w:t>на собрании работников образовательного учреждения. Процедура голосования определяется Общим собранием трудового коллектива.</w:t>
      </w:r>
    </w:p>
    <w:p w14:paraId="0E2439D9" w14:textId="77777777" w:rsidR="00FC7444" w:rsidRDefault="00A6356B">
      <w:pPr>
        <w:pStyle w:val="11"/>
        <w:spacing w:line="372" w:lineRule="auto"/>
        <w:ind w:firstLine="720"/>
        <w:jc w:val="both"/>
      </w:pPr>
      <w:r>
        <w:t>К исключительной компетенции Общего собрания трудового коллектива относится:</w:t>
      </w:r>
    </w:p>
    <w:p w14:paraId="1ECBEC43" w14:textId="77777777" w:rsidR="00FC7444" w:rsidRDefault="00A6356B">
      <w:pPr>
        <w:pStyle w:val="11"/>
        <w:numPr>
          <w:ilvl w:val="0"/>
          <w:numId w:val="14"/>
        </w:numPr>
        <w:tabs>
          <w:tab w:val="left" w:pos="212"/>
        </w:tabs>
        <w:spacing w:line="391" w:lineRule="auto"/>
        <w:ind w:firstLine="700"/>
        <w:jc w:val="both"/>
      </w:pPr>
      <w:r>
        <w:t>рассматривает и принимает Устав Учреждения, изменения и дополнения, вносимые в него;</w:t>
      </w:r>
    </w:p>
    <w:p w14:paraId="1033832F" w14:textId="77777777" w:rsidR="00FC7444" w:rsidRDefault="00A6356B">
      <w:pPr>
        <w:pStyle w:val="11"/>
        <w:numPr>
          <w:ilvl w:val="0"/>
          <w:numId w:val="14"/>
        </w:numPr>
        <w:tabs>
          <w:tab w:val="left" w:pos="935"/>
        </w:tabs>
        <w:ind w:firstLine="720"/>
        <w:jc w:val="both"/>
      </w:pPr>
      <w:r>
        <w:t>утверждение Правил внутреннего трудового распорядка образовательного учреждения по представлению заведующего;</w:t>
      </w:r>
    </w:p>
    <w:p w14:paraId="233C686F" w14:textId="77777777" w:rsidR="00FC7444" w:rsidRDefault="00A6356B">
      <w:pPr>
        <w:pStyle w:val="11"/>
        <w:numPr>
          <w:ilvl w:val="0"/>
          <w:numId w:val="14"/>
        </w:numPr>
        <w:tabs>
          <w:tab w:val="left" w:pos="940"/>
        </w:tabs>
        <w:ind w:firstLine="720"/>
        <w:jc w:val="both"/>
      </w:pPr>
      <w:r>
        <w:t>принятие решения о необходимости заключения коллективного дог</w:t>
      </w:r>
      <w:r>
        <w:t>овора;</w:t>
      </w:r>
    </w:p>
    <w:p w14:paraId="5F7F334E" w14:textId="77777777" w:rsidR="00FC7444" w:rsidRDefault="00A6356B">
      <w:pPr>
        <w:pStyle w:val="11"/>
        <w:numPr>
          <w:ilvl w:val="0"/>
          <w:numId w:val="14"/>
        </w:numPr>
        <w:tabs>
          <w:tab w:val="left" w:pos="935"/>
        </w:tabs>
        <w:ind w:firstLine="720"/>
        <w:jc w:val="both"/>
      </w:pPr>
      <w:r>
        <w:t>образование органа общественной самостоятельности - Совета трудового коллектива - для ведения коллективных переговоров с администрацией образовательного учреждения по вопросам заключения, изменения, дополнения коллективного договора и контроля за ег</w:t>
      </w:r>
      <w:r>
        <w:t>о выполнением;</w:t>
      </w:r>
    </w:p>
    <w:p w14:paraId="2DE00E08" w14:textId="77777777" w:rsidR="00FC7444" w:rsidRDefault="00A6356B">
      <w:pPr>
        <w:pStyle w:val="11"/>
        <w:numPr>
          <w:ilvl w:val="0"/>
          <w:numId w:val="14"/>
        </w:numPr>
        <w:tabs>
          <w:tab w:val="left" w:pos="935"/>
        </w:tabs>
        <w:ind w:firstLine="720"/>
        <w:jc w:val="both"/>
      </w:pPr>
      <w:r>
        <w:t>утверждение коллективного договора;</w:t>
      </w:r>
    </w:p>
    <w:p w14:paraId="07870274" w14:textId="77777777" w:rsidR="00FC7444" w:rsidRDefault="00A6356B">
      <w:pPr>
        <w:pStyle w:val="11"/>
        <w:numPr>
          <w:ilvl w:val="0"/>
          <w:numId w:val="14"/>
        </w:numPr>
        <w:tabs>
          <w:tab w:val="left" w:pos="935"/>
        </w:tabs>
        <w:ind w:firstLine="720"/>
        <w:jc w:val="both"/>
      </w:pPr>
      <w:r>
        <w:t xml:space="preserve">заслушивание ежегодного отчета Совета трудового коллектива и администрации </w:t>
      </w:r>
      <w:r>
        <w:lastRenderedPageBreak/>
        <w:t>образовательного учреждения о выполнении коллективного договора;</w:t>
      </w:r>
    </w:p>
    <w:p w14:paraId="6175E2CC" w14:textId="77777777" w:rsidR="00FC7444" w:rsidRDefault="00A6356B">
      <w:pPr>
        <w:pStyle w:val="11"/>
        <w:numPr>
          <w:ilvl w:val="0"/>
          <w:numId w:val="14"/>
        </w:numPr>
        <w:tabs>
          <w:tab w:val="left" w:pos="935"/>
        </w:tabs>
        <w:ind w:firstLine="720"/>
        <w:jc w:val="both"/>
      </w:pPr>
      <w:r>
        <w:t>определение численности и срока полномочий Комиссии по трудовым с</w:t>
      </w:r>
      <w:r>
        <w:t>порам образовательного учреждения, избрание ее членов;</w:t>
      </w:r>
    </w:p>
    <w:p w14:paraId="028A90F8" w14:textId="77777777" w:rsidR="00FC7444" w:rsidRDefault="00A6356B">
      <w:pPr>
        <w:pStyle w:val="11"/>
        <w:numPr>
          <w:ilvl w:val="0"/>
          <w:numId w:val="14"/>
        </w:numPr>
        <w:tabs>
          <w:tab w:val="left" w:pos="940"/>
        </w:tabs>
        <w:ind w:firstLine="720"/>
        <w:jc w:val="both"/>
      </w:pPr>
      <w:r>
        <w:t>выдвижение коллективных требований работников образовательного учреждения и избрание полномочных представителей для участия в разрешении коллективного трудового спора;</w:t>
      </w:r>
    </w:p>
    <w:p w14:paraId="18E819F1" w14:textId="77777777" w:rsidR="00FC7444" w:rsidRDefault="00A6356B">
      <w:pPr>
        <w:pStyle w:val="11"/>
        <w:numPr>
          <w:ilvl w:val="0"/>
          <w:numId w:val="14"/>
        </w:numPr>
        <w:tabs>
          <w:tab w:val="left" w:pos="935"/>
        </w:tabs>
        <w:spacing w:after="460"/>
        <w:ind w:firstLine="720"/>
        <w:jc w:val="both"/>
      </w:pPr>
      <w:r>
        <w:t>рассматривает другие вопросы, вно</w:t>
      </w:r>
      <w:r>
        <w:t>симые на его обсуждении заведующим или советом учреждения.</w:t>
      </w:r>
    </w:p>
    <w:p w14:paraId="1B37ED99" w14:textId="77777777" w:rsidR="00FC7444" w:rsidRDefault="00A6356B">
      <w:pPr>
        <w:pStyle w:val="22"/>
        <w:keepNext/>
        <w:keepLines/>
        <w:numPr>
          <w:ilvl w:val="0"/>
          <w:numId w:val="15"/>
        </w:numPr>
        <w:tabs>
          <w:tab w:val="left" w:pos="1021"/>
        </w:tabs>
        <w:spacing w:after="140" w:line="389" w:lineRule="auto"/>
        <w:ind w:firstLine="700"/>
      </w:pPr>
      <w:bookmarkStart w:id="6" w:name="bookmark12"/>
      <w:r>
        <w:t>Имущество и финансовое обеспечение деятельности Учреждения</w:t>
      </w:r>
      <w:bookmarkEnd w:id="6"/>
    </w:p>
    <w:p w14:paraId="4BA2D628" w14:textId="77777777" w:rsidR="00FC7444" w:rsidRDefault="00A6356B">
      <w:pPr>
        <w:pStyle w:val="11"/>
        <w:numPr>
          <w:ilvl w:val="1"/>
          <w:numId w:val="15"/>
        </w:numPr>
        <w:tabs>
          <w:tab w:val="left" w:pos="1253"/>
        </w:tabs>
        <w:ind w:firstLine="720"/>
        <w:jc w:val="both"/>
      </w:pPr>
      <w:r>
        <w:t>Имущество Учреждения находится в муниципальной собственности муниципального образования Дальнереченский городской округ.</w:t>
      </w:r>
    </w:p>
    <w:p w14:paraId="40FE92A0" w14:textId="77777777" w:rsidR="00FC7444" w:rsidRDefault="00A6356B">
      <w:pPr>
        <w:pStyle w:val="11"/>
        <w:numPr>
          <w:ilvl w:val="1"/>
          <w:numId w:val="15"/>
        </w:numPr>
        <w:tabs>
          <w:tab w:val="left" w:pos="1253"/>
        </w:tabs>
        <w:ind w:firstLine="720"/>
        <w:jc w:val="both"/>
      </w:pPr>
      <w:r>
        <w:t>Имущество, переда</w:t>
      </w:r>
      <w:r>
        <w:t>нное Учреждению Учредителем, закрепляется за ним на праве оперативного управления.</w:t>
      </w:r>
    </w:p>
    <w:p w14:paraId="014BD2A7" w14:textId="77777777" w:rsidR="00FC7444" w:rsidRDefault="00A6356B">
      <w:pPr>
        <w:pStyle w:val="11"/>
        <w:numPr>
          <w:ilvl w:val="1"/>
          <w:numId w:val="15"/>
        </w:numPr>
        <w:tabs>
          <w:tab w:val="left" w:pos="1253"/>
        </w:tabs>
        <w:ind w:firstLine="720"/>
        <w:jc w:val="both"/>
      </w:pPr>
      <w:r>
        <w:t>Собственник имущества вправе изъять излишнее., неиспользуемое или используемое не по назначению имущество, закрепленное за Учреждением, либо приобретенное Учреждением за сче</w:t>
      </w:r>
      <w:r>
        <w:t>т средств, выделенных ему собственником на приобретение этого имущества, и распорядиться им по своему усмотрению.</w:t>
      </w:r>
    </w:p>
    <w:p w14:paraId="54DD11EE" w14:textId="77777777" w:rsidR="00FC7444" w:rsidRDefault="00A6356B">
      <w:pPr>
        <w:pStyle w:val="11"/>
        <w:numPr>
          <w:ilvl w:val="1"/>
          <w:numId w:val="15"/>
        </w:numPr>
        <w:tabs>
          <w:tab w:val="left" w:pos="1253"/>
        </w:tabs>
        <w:ind w:firstLine="720"/>
        <w:jc w:val="both"/>
      </w:pPr>
      <w:r>
        <w:t xml:space="preserve">Учреждение может осуществлять приносящую доход деятельность, лишь постольку, поскольку это служит достижению целей, ради которых оно создано, </w:t>
      </w:r>
      <w:r>
        <w:t>и соответствует указанным целям.</w:t>
      </w:r>
    </w:p>
    <w:p w14:paraId="4005B952" w14:textId="77777777" w:rsidR="00FC7444" w:rsidRDefault="00A6356B">
      <w:pPr>
        <w:pStyle w:val="11"/>
        <w:numPr>
          <w:ilvl w:val="1"/>
          <w:numId w:val="15"/>
        </w:numPr>
        <w:tabs>
          <w:tab w:val="left" w:pos="1266"/>
        </w:tabs>
        <w:spacing w:line="386" w:lineRule="auto"/>
        <w:ind w:firstLine="720"/>
        <w:jc w:val="both"/>
      </w:pPr>
      <w:r>
        <w:t>Учреждение и закрепленные за ним на правах оперативного управления объекты - приватизации не подлежат.</w:t>
      </w:r>
    </w:p>
    <w:p w14:paraId="36A34646" w14:textId="77777777" w:rsidR="00FC7444" w:rsidRDefault="00A6356B">
      <w:pPr>
        <w:pStyle w:val="11"/>
        <w:numPr>
          <w:ilvl w:val="1"/>
          <w:numId w:val="15"/>
        </w:numPr>
        <w:tabs>
          <w:tab w:val="left" w:pos="1270"/>
        </w:tabs>
        <w:spacing w:line="386" w:lineRule="auto"/>
        <w:ind w:firstLine="720"/>
        <w:jc w:val="both"/>
      </w:pPr>
      <w:r>
        <w:t xml:space="preserve">Учреждение без согласия Собственника не вправе распоряжаться особо ценным движимым имуществом, закрепленным за ним </w:t>
      </w:r>
      <w:r>
        <w:t>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распоряжаться сам</w:t>
      </w:r>
      <w:r>
        <w:t>остоятельно, если иное не предусмотрено действующим законодательством Российской Федерации.</w:t>
      </w:r>
    </w:p>
    <w:p w14:paraId="30CBA9D9" w14:textId="77777777" w:rsidR="00FC7444" w:rsidRDefault="00A6356B">
      <w:pPr>
        <w:pStyle w:val="11"/>
        <w:spacing w:line="386" w:lineRule="auto"/>
        <w:ind w:firstLine="720"/>
        <w:jc w:val="both"/>
      </w:pPr>
      <w:r>
        <w:t>Перечень особо ценного движимого имущества определяется Учредителем.</w:t>
      </w:r>
    </w:p>
    <w:p w14:paraId="103FA913" w14:textId="11396B9F" w:rsidR="00FC7444" w:rsidRDefault="00A6356B">
      <w:pPr>
        <w:pStyle w:val="11"/>
        <w:numPr>
          <w:ilvl w:val="1"/>
          <w:numId w:val="15"/>
        </w:numPr>
        <w:tabs>
          <w:tab w:val="left" w:pos="1275"/>
        </w:tabs>
        <w:spacing w:line="386" w:lineRule="auto"/>
        <w:ind w:firstLine="720"/>
        <w:jc w:val="both"/>
      </w:pPr>
      <w:r>
        <w:t xml:space="preserve">Учреждение финансируется в зависимости от количества </w:t>
      </w:r>
      <w:r w:rsidR="00A05B45">
        <w:t>групп,</w:t>
      </w:r>
      <w:r>
        <w:t xml:space="preserve"> установленных в Учреждении, согласно</w:t>
      </w:r>
      <w:r>
        <w:t xml:space="preserve"> тарификации и штатного расписания.</w:t>
      </w:r>
    </w:p>
    <w:p w14:paraId="7545FD10" w14:textId="77777777" w:rsidR="00FC7444" w:rsidRDefault="00A6356B">
      <w:pPr>
        <w:pStyle w:val="11"/>
        <w:numPr>
          <w:ilvl w:val="1"/>
          <w:numId w:val="15"/>
        </w:numPr>
        <w:tabs>
          <w:tab w:val="left" w:pos="1270"/>
        </w:tabs>
        <w:spacing w:line="386" w:lineRule="auto"/>
        <w:ind w:firstLine="720"/>
        <w:jc w:val="both"/>
      </w:pPr>
      <w:r>
        <w:t xml:space="preserve">Источниками формирования имущества и финансовых средств Учреждения </w:t>
      </w:r>
      <w:r>
        <w:lastRenderedPageBreak/>
        <w:t>являются:</w:t>
      </w:r>
    </w:p>
    <w:p w14:paraId="190A53BD" w14:textId="77777777" w:rsidR="00FC7444" w:rsidRDefault="00A6356B">
      <w:pPr>
        <w:pStyle w:val="11"/>
        <w:numPr>
          <w:ilvl w:val="0"/>
          <w:numId w:val="16"/>
        </w:numPr>
        <w:tabs>
          <w:tab w:val="left" w:pos="987"/>
        </w:tabs>
        <w:spacing w:line="386" w:lineRule="auto"/>
        <w:ind w:firstLine="720"/>
        <w:jc w:val="both"/>
      </w:pPr>
      <w:r>
        <w:t>средства, получаемые от Учредителя;</w:t>
      </w:r>
    </w:p>
    <w:p w14:paraId="3C3B3621" w14:textId="77777777" w:rsidR="00FC7444" w:rsidRDefault="00A6356B">
      <w:pPr>
        <w:pStyle w:val="11"/>
        <w:numPr>
          <w:ilvl w:val="0"/>
          <w:numId w:val="16"/>
        </w:numPr>
        <w:tabs>
          <w:tab w:val="left" w:pos="987"/>
        </w:tabs>
        <w:spacing w:line="386" w:lineRule="auto"/>
        <w:ind w:firstLine="720"/>
        <w:jc w:val="both"/>
      </w:pPr>
      <w:r>
        <w:t>средства краевого бюджета;</w:t>
      </w:r>
    </w:p>
    <w:p w14:paraId="469859DE" w14:textId="77777777" w:rsidR="00FC7444" w:rsidRDefault="00A6356B">
      <w:pPr>
        <w:pStyle w:val="11"/>
        <w:numPr>
          <w:ilvl w:val="0"/>
          <w:numId w:val="16"/>
        </w:numPr>
        <w:tabs>
          <w:tab w:val="left" w:pos="987"/>
        </w:tabs>
        <w:spacing w:line="386" w:lineRule="auto"/>
        <w:ind w:firstLine="720"/>
        <w:jc w:val="both"/>
      </w:pPr>
      <w:r>
        <w:t>имущество, переданное Учреждению;</w:t>
      </w:r>
    </w:p>
    <w:p w14:paraId="5DBC773B" w14:textId="77777777" w:rsidR="00FC7444" w:rsidRDefault="00A6356B">
      <w:pPr>
        <w:pStyle w:val="11"/>
        <w:numPr>
          <w:ilvl w:val="0"/>
          <w:numId w:val="16"/>
        </w:numPr>
        <w:tabs>
          <w:tab w:val="left" w:pos="992"/>
        </w:tabs>
        <w:spacing w:line="386" w:lineRule="auto"/>
        <w:ind w:firstLine="720"/>
        <w:jc w:val="both"/>
      </w:pPr>
      <w:r>
        <w:t>внебюджетные средства;</w:t>
      </w:r>
    </w:p>
    <w:p w14:paraId="22370D9E" w14:textId="62E262DE" w:rsidR="00FC7444" w:rsidRDefault="00A05B45">
      <w:pPr>
        <w:pStyle w:val="11"/>
        <w:numPr>
          <w:ilvl w:val="0"/>
          <w:numId w:val="16"/>
        </w:numPr>
        <w:tabs>
          <w:tab w:val="left" w:pos="1414"/>
        </w:tabs>
        <w:spacing w:line="386" w:lineRule="auto"/>
        <w:ind w:firstLine="1100"/>
        <w:jc w:val="both"/>
      </w:pPr>
      <w:r>
        <w:t>д</w:t>
      </w:r>
      <w:r w:rsidR="00A6356B">
        <w:t xml:space="preserve">обровольные </w:t>
      </w:r>
      <w:r w:rsidR="00A6356B">
        <w:t>пожертвования родителей, других физических и юридических лиц;</w:t>
      </w:r>
    </w:p>
    <w:p w14:paraId="3512318D" w14:textId="77777777" w:rsidR="00FC7444" w:rsidRDefault="00A6356B">
      <w:pPr>
        <w:pStyle w:val="11"/>
        <w:numPr>
          <w:ilvl w:val="0"/>
          <w:numId w:val="16"/>
        </w:numPr>
        <w:tabs>
          <w:tab w:val="left" w:pos="1047"/>
        </w:tabs>
        <w:spacing w:line="386" w:lineRule="auto"/>
        <w:ind w:firstLine="780"/>
        <w:jc w:val="both"/>
      </w:pPr>
      <w:r>
        <w:t>доход, полученный от реализации продукции и услуг;</w:t>
      </w:r>
    </w:p>
    <w:p w14:paraId="1603CF2F" w14:textId="77777777" w:rsidR="00FC7444" w:rsidRDefault="00A6356B">
      <w:pPr>
        <w:pStyle w:val="11"/>
        <w:numPr>
          <w:ilvl w:val="0"/>
          <w:numId w:val="16"/>
        </w:numPr>
        <w:tabs>
          <w:tab w:val="left" w:pos="973"/>
        </w:tabs>
        <w:spacing w:line="386" w:lineRule="auto"/>
        <w:ind w:firstLine="720"/>
        <w:jc w:val="both"/>
      </w:pPr>
      <w:r>
        <w:t>другие источники в соответствии с законодательством Российской Федерации;</w:t>
      </w:r>
    </w:p>
    <w:p w14:paraId="2B2FF333" w14:textId="77777777" w:rsidR="00FC7444" w:rsidRDefault="00A6356B">
      <w:pPr>
        <w:pStyle w:val="11"/>
        <w:numPr>
          <w:ilvl w:val="0"/>
          <w:numId w:val="16"/>
        </w:numPr>
        <w:tabs>
          <w:tab w:val="left" w:pos="987"/>
        </w:tabs>
        <w:spacing w:line="386" w:lineRule="auto"/>
        <w:ind w:firstLine="720"/>
        <w:jc w:val="both"/>
      </w:pPr>
      <w:r>
        <w:t>субсидии на выполнение муниципального задания;</w:t>
      </w:r>
    </w:p>
    <w:p w14:paraId="6991BD0C" w14:textId="77777777" w:rsidR="00FC7444" w:rsidRDefault="00A6356B">
      <w:pPr>
        <w:pStyle w:val="11"/>
        <w:numPr>
          <w:ilvl w:val="0"/>
          <w:numId w:val="16"/>
        </w:numPr>
        <w:tabs>
          <w:tab w:val="left" w:pos="987"/>
        </w:tabs>
        <w:spacing w:line="386" w:lineRule="auto"/>
        <w:ind w:firstLine="720"/>
        <w:jc w:val="both"/>
      </w:pPr>
      <w:r>
        <w:t xml:space="preserve">субсидии на иные </w:t>
      </w:r>
      <w:r>
        <w:t>цели.</w:t>
      </w:r>
    </w:p>
    <w:p w14:paraId="170E672E" w14:textId="6EC6C619" w:rsidR="00FC7444" w:rsidRDefault="00A6356B">
      <w:pPr>
        <w:pStyle w:val="11"/>
        <w:numPr>
          <w:ilvl w:val="1"/>
          <w:numId w:val="15"/>
        </w:numPr>
        <w:tabs>
          <w:tab w:val="left" w:pos="1261"/>
        </w:tabs>
        <w:spacing w:line="386" w:lineRule="auto"/>
        <w:ind w:firstLine="720"/>
        <w:jc w:val="both"/>
      </w:pPr>
      <w:r>
        <w:t xml:space="preserve">Учреждение является </w:t>
      </w:r>
      <w:r w:rsidR="00A05B45">
        <w:t>собственником финансовых и материальных средств,</w:t>
      </w:r>
      <w:r>
        <w:t xml:space="preserve"> переданных в форме дара физическими и юридическими лицами.</w:t>
      </w:r>
    </w:p>
    <w:p w14:paraId="1E98FFD1" w14:textId="77777777" w:rsidR="00FC7444" w:rsidRDefault="00A6356B">
      <w:pPr>
        <w:pStyle w:val="11"/>
        <w:numPr>
          <w:ilvl w:val="1"/>
          <w:numId w:val="15"/>
        </w:numPr>
        <w:tabs>
          <w:tab w:val="left" w:pos="1390"/>
        </w:tabs>
        <w:spacing w:line="386" w:lineRule="auto"/>
        <w:ind w:firstLine="720"/>
        <w:jc w:val="both"/>
      </w:pPr>
      <w:r>
        <w:t>Учреждение обязано обеспечивать выполнение муниципального задания.</w:t>
      </w:r>
    </w:p>
    <w:p w14:paraId="6E9ABFED" w14:textId="77777777" w:rsidR="00FC7444" w:rsidRDefault="00A6356B">
      <w:pPr>
        <w:pStyle w:val="11"/>
        <w:numPr>
          <w:ilvl w:val="1"/>
          <w:numId w:val="15"/>
        </w:numPr>
        <w:tabs>
          <w:tab w:val="left" w:pos="1253"/>
        </w:tabs>
        <w:spacing w:line="386" w:lineRule="auto"/>
        <w:ind w:firstLine="700"/>
        <w:jc w:val="both"/>
      </w:pPr>
      <w:r>
        <w:t>Учреждение не вправе отказаться от выполнения муниципаль</w:t>
      </w:r>
      <w:r>
        <w:t>ного задания.</w:t>
      </w:r>
    </w:p>
    <w:p w14:paraId="41C1E07B" w14:textId="77777777" w:rsidR="00FC7444" w:rsidRDefault="00A6356B">
      <w:pPr>
        <w:pStyle w:val="11"/>
        <w:numPr>
          <w:ilvl w:val="1"/>
          <w:numId w:val="15"/>
        </w:numPr>
        <w:tabs>
          <w:tab w:val="left" w:pos="1355"/>
        </w:tabs>
        <w:spacing w:line="391" w:lineRule="auto"/>
        <w:ind w:firstLine="720"/>
        <w:jc w:val="both"/>
      </w:pPr>
      <w:r>
        <w:t>Порядок и условия применения системы оплаты труда, в том числе компенсационных и стимулирующих выплат работникам муниципального бюджетного дошкольного образовательного учреждения Дальнереченского городского округа устанавливает Положение об о</w:t>
      </w:r>
      <w:r>
        <w:t>плате труда работников муниципальных дошкольных образовательных учреждений Дальнереченского городского округа.</w:t>
      </w:r>
    </w:p>
    <w:p w14:paraId="45CDB26A" w14:textId="77777777" w:rsidR="00FC7444" w:rsidRDefault="00A6356B">
      <w:pPr>
        <w:pStyle w:val="11"/>
        <w:numPr>
          <w:ilvl w:val="1"/>
          <w:numId w:val="15"/>
        </w:numPr>
        <w:tabs>
          <w:tab w:val="left" w:pos="1360"/>
        </w:tabs>
        <w:spacing w:after="440" w:line="391" w:lineRule="auto"/>
        <w:ind w:firstLine="720"/>
        <w:jc w:val="both"/>
      </w:pPr>
      <w:r>
        <w:t>Учреждение отвечает по своим обязательствам находящимися в его распоряжении денежными средствами и имуществом.</w:t>
      </w:r>
    </w:p>
    <w:p w14:paraId="7F425D47" w14:textId="30B0E967" w:rsidR="00FC7444" w:rsidRDefault="00A6356B">
      <w:pPr>
        <w:pStyle w:val="22"/>
        <w:keepNext/>
        <w:keepLines/>
        <w:numPr>
          <w:ilvl w:val="0"/>
          <w:numId w:val="15"/>
        </w:numPr>
        <w:tabs>
          <w:tab w:val="left" w:pos="1413"/>
        </w:tabs>
        <w:spacing w:after="260" w:line="259" w:lineRule="auto"/>
        <w:ind w:firstLine="1120"/>
      </w:pPr>
      <w:bookmarkStart w:id="7" w:name="bookmark14"/>
      <w:r>
        <w:t>Порядок принятия локальных нормати</w:t>
      </w:r>
      <w:r>
        <w:t xml:space="preserve">вных актов и </w:t>
      </w:r>
      <w:r w:rsidR="00A05B45">
        <w:t>перечень локальных нормативных актов,</w:t>
      </w:r>
      <w:r>
        <w:t xml:space="preserve"> регламентирующих деятельность учреждения</w:t>
      </w:r>
      <w:bookmarkEnd w:id="7"/>
    </w:p>
    <w:p w14:paraId="300165A7" w14:textId="77777777" w:rsidR="00FC7444" w:rsidRDefault="00A6356B">
      <w:pPr>
        <w:pStyle w:val="11"/>
        <w:numPr>
          <w:ilvl w:val="1"/>
          <w:numId w:val="15"/>
        </w:numPr>
        <w:tabs>
          <w:tab w:val="left" w:pos="1214"/>
        </w:tabs>
        <w:spacing w:line="262" w:lineRule="auto"/>
        <w:ind w:firstLine="580"/>
        <w:jc w:val="both"/>
      </w:pPr>
      <w:r>
        <w:t xml:space="preserve"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</w:t>
      </w:r>
      <w:r>
        <w:t>законодательством Российской Федерации в порядке, установленном настоящим уставом.</w:t>
      </w:r>
    </w:p>
    <w:p w14:paraId="40A5910F" w14:textId="77777777" w:rsidR="00FC7444" w:rsidRDefault="00A6356B">
      <w:pPr>
        <w:pStyle w:val="11"/>
        <w:numPr>
          <w:ilvl w:val="1"/>
          <w:numId w:val="15"/>
        </w:numPr>
        <w:tabs>
          <w:tab w:val="left" w:pos="1214"/>
        </w:tabs>
        <w:spacing w:line="262" w:lineRule="auto"/>
        <w:ind w:firstLine="580"/>
        <w:jc w:val="both"/>
      </w:pPr>
      <w: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</w:t>
      </w:r>
      <w:r>
        <w:t>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</w:t>
      </w:r>
      <w:r>
        <w:t>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14:paraId="2ABABAAD" w14:textId="77777777" w:rsidR="00FC7444" w:rsidRDefault="00A6356B">
      <w:pPr>
        <w:pStyle w:val="11"/>
        <w:numPr>
          <w:ilvl w:val="1"/>
          <w:numId w:val="15"/>
        </w:numPr>
        <w:tabs>
          <w:tab w:val="left" w:pos="1214"/>
        </w:tabs>
        <w:spacing w:line="262" w:lineRule="auto"/>
        <w:ind w:firstLine="580"/>
        <w:jc w:val="both"/>
      </w:pPr>
      <w:r>
        <w:t xml:space="preserve">Учреждение принимает следующие виды локальных нормативных актов: </w:t>
      </w:r>
      <w:r>
        <w:lastRenderedPageBreak/>
        <w:t>приказы нормативного характера, положения, правила</w:t>
      </w:r>
      <w:r>
        <w:t>, инструкции, и т.п.</w:t>
      </w:r>
    </w:p>
    <w:p w14:paraId="58984A99" w14:textId="77777777" w:rsidR="00FC7444" w:rsidRDefault="00A6356B">
      <w:pPr>
        <w:pStyle w:val="11"/>
        <w:numPr>
          <w:ilvl w:val="1"/>
          <w:numId w:val="15"/>
        </w:numPr>
        <w:tabs>
          <w:tab w:val="left" w:pos="1214"/>
        </w:tabs>
        <w:ind w:firstLine="580"/>
        <w:jc w:val="both"/>
      </w:pPr>
      <w:r>
        <w:t>Для обеспечения уставной деятельности Учреждение вправе принимать следующие виды локальных актов:</w:t>
      </w:r>
    </w:p>
    <w:p w14:paraId="6572C1EC" w14:textId="77777777" w:rsidR="00FC7444" w:rsidRDefault="00A6356B">
      <w:pPr>
        <w:pStyle w:val="11"/>
        <w:numPr>
          <w:ilvl w:val="0"/>
          <w:numId w:val="17"/>
        </w:numPr>
        <w:tabs>
          <w:tab w:val="left" w:pos="923"/>
        </w:tabs>
        <w:ind w:firstLine="700"/>
        <w:jc w:val="both"/>
      </w:pPr>
      <w:r>
        <w:t>приказы заведующего Учреждения;</w:t>
      </w:r>
    </w:p>
    <w:p w14:paraId="7E865B9D" w14:textId="77777777" w:rsidR="00FC7444" w:rsidRDefault="00A6356B">
      <w:pPr>
        <w:pStyle w:val="11"/>
        <w:numPr>
          <w:ilvl w:val="0"/>
          <w:numId w:val="17"/>
        </w:numPr>
        <w:tabs>
          <w:tab w:val="left" w:pos="923"/>
        </w:tabs>
        <w:ind w:firstLine="700"/>
        <w:jc w:val="both"/>
      </w:pPr>
      <w:r>
        <w:t>правила внутреннего трудового распорядка;</w:t>
      </w:r>
    </w:p>
    <w:p w14:paraId="037590EC" w14:textId="77777777" w:rsidR="00FC7444" w:rsidRDefault="00A6356B">
      <w:pPr>
        <w:pStyle w:val="11"/>
        <w:numPr>
          <w:ilvl w:val="0"/>
          <w:numId w:val="17"/>
        </w:numPr>
        <w:tabs>
          <w:tab w:val="left" w:pos="923"/>
        </w:tabs>
        <w:ind w:firstLine="700"/>
        <w:jc w:val="both"/>
      </w:pPr>
      <w:r>
        <w:t>штатное расписание;</w:t>
      </w:r>
    </w:p>
    <w:p w14:paraId="50455D03" w14:textId="77777777" w:rsidR="00FC7444" w:rsidRDefault="00A6356B">
      <w:pPr>
        <w:pStyle w:val="11"/>
        <w:numPr>
          <w:ilvl w:val="0"/>
          <w:numId w:val="17"/>
        </w:numPr>
        <w:tabs>
          <w:tab w:val="left" w:pos="923"/>
        </w:tabs>
        <w:ind w:firstLine="700"/>
        <w:jc w:val="both"/>
      </w:pPr>
      <w:r>
        <w:t>инструкции по охране труда и технике безопа</w:t>
      </w:r>
      <w:r>
        <w:t>сности;</w:t>
      </w:r>
    </w:p>
    <w:p w14:paraId="100E2D89" w14:textId="77777777" w:rsidR="00FC7444" w:rsidRDefault="00A6356B">
      <w:pPr>
        <w:pStyle w:val="11"/>
        <w:numPr>
          <w:ilvl w:val="0"/>
          <w:numId w:val="17"/>
        </w:numPr>
        <w:tabs>
          <w:tab w:val="left" w:pos="918"/>
        </w:tabs>
        <w:ind w:firstLine="700"/>
        <w:jc w:val="both"/>
      </w:pPr>
      <w:r>
        <w:t>должностные инструкции для работников Учреждения;</w:t>
      </w:r>
    </w:p>
    <w:p w14:paraId="0AF59466" w14:textId="77777777" w:rsidR="00FC7444" w:rsidRDefault="00A6356B">
      <w:pPr>
        <w:pStyle w:val="11"/>
        <w:numPr>
          <w:ilvl w:val="0"/>
          <w:numId w:val="17"/>
        </w:numPr>
        <w:tabs>
          <w:tab w:val="left" w:pos="923"/>
        </w:tabs>
        <w:ind w:firstLine="700"/>
        <w:jc w:val="both"/>
      </w:pPr>
      <w:r>
        <w:t>инструкции по пожарной безопасности;</w:t>
      </w:r>
    </w:p>
    <w:p w14:paraId="0A4AC64E" w14:textId="77777777" w:rsidR="00FC7444" w:rsidRDefault="00A6356B">
      <w:pPr>
        <w:pStyle w:val="11"/>
        <w:numPr>
          <w:ilvl w:val="0"/>
          <w:numId w:val="17"/>
        </w:numPr>
        <w:tabs>
          <w:tab w:val="left" w:pos="918"/>
        </w:tabs>
        <w:ind w:firstLine="700"/>
        <w:jc w:val="both"/>
      </w:pPr>
      <w:r>
        <w:t>другие локальные акты, не противоречащие Уставу Учреждения.</w:t>
      </w:r>
    </w:p>
    <w:p w14:paraId="71A6491E" w14:textId="77777777" w:rsidR="00FC7444" w:rsidRDefault="00A6356B">
      <w:pPr>
        <w:pStyle w:val="11"/>
        <w:numPr>
          <w:ilvl w:val="1"/>
          <w:numId w:val="15"/>
        </w:numPr>
        <w:tabs>
          <w:tab w:val="left" w:pos="1162"/>
        </w:tabs>
        <w:ind w:firstLine="700"/>
        <w:jc w:val="both"/>
      </w:pPr>
      <w:r>
        <w:t>Локальные акты, регламентирующие вопросы организации образовательного процесса:</w:t>
      </w:r>
    </w:p>
    <w:p w14:paraId="134FF93D" w14:textId="77777777" w:rsidR="00FC7444" w:rsidRDefault="00A6356B">
      <w:pPr>
        <w:pStyle w:val="11"/>
        <w:numPr>
          <w:ilvl w:val="0"/>
          <w:numId w:val="18"/>
        </w:numPr>
        <w:tabs>
          <w:tab w:val="left" w:pos="958"/>
        </w:tabs>
        <w:spacing w:line="394" w:lineRule="auto"/>
        <w:ind w:firstLine="700"/>
        <w:jc w:val="both"/>
      </w:pPr>
      <w:r>
        <w:t>Положение о материаль</w:t>
      </w:r>
      <w:r>
        <w:t>ном стимулировании;</w:t>
      </w:r>
    </w:p>
    <w:p w14:paraId="7E195E04" w14:textId="77777777" w:rsidR="00FC7444" w:rsidRDefault="00A6356B">
      <w:pPr>
        <w:pStyle w:val="11"/>
        <w:numPr>
          <w:ilvl w:val="0"/>
          <w:numId w:val="18"/>
        </w:numPr>
        <w:tabs>
          <w:tab w:val="left" w:pos="958"/>
        </w:tabs>
        <w:spacing w:line="394" w:lineRule="auto"/>
        <w:ind w:firstLine="700"/>
        <w:jc w:val="both"/>
      </w:pPr>
      <w:r>
        <w:t>Положение о родительском комитете;</w:t>
      </w:r>
    </w:p>
    <w:p w14:paraId="2E38BCE2" w14:textId="77777777" w:rsidR="00FC7444" w:rsidRDefault="00A6356B">
      <w:pPr>
        <w:pStyle w:val="11"/>
        <w:numPr>
          <w:ilvl w:val="0"/>
          <w:numId w:val="18"/>
        </w:numPr>
        <w:tabs>
          <w:tab w:val="left" w:pos="1038"/>
        </w:tabs>
        <w:spacing w:line="394" w:lineRule="auto"/>
        <w:ind w:firstLine="780"/>
        <w:jc w:val="both"/>
      </w:pPr>
      <w:r>
        <w:t>Положение о педагогическом совете;</w:t>
      </w:r>
    </w:p>
    <w:p w14:paraId="51B306A3" w14:textId="77777777" w:rsidR="00FC7444" w:rsidRDefault="00A6356B">
      <w:pPr>
        <w:pStyle w:val="11"/>
        <w:numPr>
          <w:ilvl w:val="0"/>
          <w:numId w:val="18"/>
        </w:numPr>
        <w:tabs>
          <w:tab w:val="left" w:pos="973"/>
        </w:tabs>
        <w:spacing w:line="394" w:lineRule="auto"/>
        <w:ind w:firstLine="720"/>
        <w:jc w:val="both"/>
      </w:pPr>
      <w:r>
        <w:t>Положение о совещании при заведующем;</w:t>
      </w:r>
    </w:p>
    <w:p w14:paraId="5C128191" w14:textId="77777777" w:rsidR="00FC7444" w:rsidRDefault="00A6356B">
      <w:pPr>
        <w:pStyle w:val="11"/>
        <w:numPr>
          <w:ilvl w:val="0"/>
          <w:numId w:val="18"/>
        </w:numPr>
        <w:tabs>
          <w:tab w:val="left" w:pos="964"/>
        </w:tabs>
        <w:spacing w:line="394" w:lineRule="auto"/>
        <w:ind w:firstLine="720"/>
        <w:jc w:val="both"/>
      </w:pPr>
      <w:r>
        <w:t xml:space="preserve">Положение об оплате труда работников муниципальных дошкольных образовательных учреждений Дальнереченского городского </w:t>
      </w:r>
      <w:r>
        <w:t>округа;</w:t>
      </w:r>
    </w:p>
    <w:p w14:paraId="4D017629" w14:textId="77777777" w:rsidR="00FC7444" w:rsidRDefault="00A6356B">
      <w:pPr>
        <w:pStyle w:val="11"/>
        <w:numPr>
          <w:ilvl w:val="0"/>
          <w:numId w:val="18"/>
        </w:numPr>
        <w:tabs>
          <w:tab w:val="left" w:pos="978"/>
        </w:tabs>
        <w:spacing w:line="394" w:lineRule="auto"/>
        <w:ind w:firstLine="720"/>
        <w:jc w:val="both"/>
      </w:pPr>
      <w:r>
        <w:t>Положение об общем собрании трудового коллектива.</w:t>
      </w:r>
    </w:p>
    <w:p w14:paraId="4C1EDE9B" w14:textId="77777777" w:rsidR="00FC7444" w:rsidRDefault="00A6356B">
      <w:pPr>
        <w:pStyle w:val="11"/>
        <w:spacing w:line="259" w:lineRule="auto"/>
        <w:ind w:firstLine="580"/>
        <w:jc w:val="both"/>
      </w:pPr>
      <w:r>
        <w:t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14:paraId="574EC6BC" w14:textId="77777777" w:rsidR="00FC7444" w:rsidRDefault="00A6356B">
      <w:pPr>
        <w:pStyle w:val="11"/>
        <w:numPr>
          <w:ilvl w:val="1"/>
          <w:numId w:val="15"/>
        </w:numPr>
        <w:tabs>
          <w:tab w:val="left" w:pos="1175"/>
        </w:tabs>
        <w:spacing w:line="259" w:lineRule="auto"/>
        <w:ind w:firstLine="580"/>
        <w:jc w:val="both"/>
      </w:pPr>
      <w:r>
        <w:t>Реше</w:t>
      </w:r>
      <w:r>
        <w:t>ние о разработке и принятии локальных нормативных актов принимает Заведующий.</w:t>
      </w:r>
    </w:p>
    <w:p w14:paraId="042AFFC1" w14:textId="77777777" w:rsidR="00FC7444" w:rsidRDefault="00A6356B">
      <w:pPr>
        <w:pStyle w:val="11"/>
        <w:spacing w:line="259" w:lineRule="auto"/>
        <w:ind w:firstLine="580"/>
        <w:jc w:val="both"/>
      </w:pPr>
      <w:r>
        <w:t>Проект локального нормативного акта до его утверждения Заведующим:</w:t>
      </w:r>
    </w:p>
    <w:p w14:paraId="00A24058" w14:textId="77777777" w:rsidR="00FC7444" w:rsidRDefault="00A6356B">
      <w:pPr>
        <w:pStyle w:val="11"/>
        <w:spacing w:line="259" w:lineRule="auto"/>
        <w:ind w:firstLine="580"/>
        <w:jc w:val="both"/>
      </w:pPr>
      <w:r>
        <w:t>- в предусмотренных трудовым законодательством, а также настоящим Уставом случаях направляется в представительн</w:t>
      </w:r>
      <w:r>
        <w:t>ый орган работников - общее собранием трудового коллектива работников Учреждения для учета его мнения;</w:t>
      </w:r>
    </w:p>
    <w:p w14:paraId="6B8B3068" w14:textId="77777777" w:rsidR="00FC7444" w:rsidRDefault="00A6356B">
      <w:pPr>
        <w:pStyle w:val="11"/>
        <w:numPr>
          <w:ilvl w:val="1"/>
          <w:numId w:val="15"/>
        </w:numPr>
        <w:tabs>
          <w:tab w:val="left" w:pos="1175"/>
        </w:tabs>
        <w:spacing w:line="259" w:lineRule="auto"/>
        <w:ind w:firstLine="580"/>
        <w:jc w:val="both"/>
      </w:pPr>
      <w:r>
        <w:t>Локальные нормативные акты утверждаются приказом Заведующего и вступают в силу с даты, указанной в приказе.</w:t>
      </w:r>
    </w:p>
    <w:p w14:paraId="55CCE7B6" w14:textId="77777777" w:rsidR="00FC7444" w:rsidRDefault="00A6356B">
      <w:pPr>
        <w:pStyle w:val="11"/>
        <w:numPr>
          <w:ilvl w:val="1"/>
          <w:numId w:val="15"/>
        </w:numPr>
        <w:tabs>
          <w:tab w:val="left" w:pos="1175"/>
        </w:tabs>
        <w:spacing w:line="259" w:lineRule="auto"/>
        <w:ind w:firstLine="580"/>
        <w:jc w:val="both"/>
      </w:pPr>
      <w:r>
        <w:t>Нормы локальных нормативных актов, ухудшающие</w:t>
      </w:r>
      <w:r>
        <w:t xml:space="preserve">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14:paraId="30E22615" w14:textId="77777777" w:rsidR="00FC7444" w:rsidRDefault="00A6356B">
      <w:pPr>
        <w:pStyle w:val="11"/>
        <w:numPr>
          <w:ilvl w:val="1"/>
          <w:numId w:val="15"/>
        </w:numPr>
        <w:tabs>
          <w:tab w:val="left" w:pos="1175"/>
        </w:tabs>
        <w:spacing w:line="259" w:lineRule="auto"/>
        <w:ind w:firstLine="580"/>
        <w:jc w:val="both"/>
      </w:pPr>
      <w:r>
        <w:t>После утв</w:t>
      </w:r>
      <w:r>
        <w:t>ерждения локальных нормативный акт подлежит размещению на официальном сайте Учреждения.</w:t>
      </w:r>
    </w:p>
    <w:p w14:paraId="6EDBBBDB" w14:textId="77777777" w:rsidR="00FC7444" w:rsidRDefault="00A6356B">
      <w:pPr>
        <w:pStyle w:val="11"/>
        <w:numPr>
          <w:ilvl w:val="1"/>
          <w:numId w:val="15"/>
        </w:numPr>
        <w:tabs>
          <w:tab w:val="left" w:pos="1252"/>
        </w:tabs>
        <w:spacing w:line="259" w:lineRule="auto"/>
        <w:ind w:firstLine="580"/>
        <w:jc w:val="both"/>
      </w:pPr>
      <w:r>
        <w:t>Учреждением создаются условия для ознакомления всех работников, воспитанников, родителей (законных представителей) несовершеннолетних воспитанников с настоящим Уставом.</w:t>
      </w:r>
    </w:p>
    <w:p w14:paraId="7EC2C4A7" w14:textId="77777777" w:rsidR="00FC7444" w:rsidRDefault="00A6356B">
      <w:pPr>
        <w:pStyle w:val="22"/>
        <w:keepNext/>
        <w:keepLines/>
        <w:numPr>
          <w:ilvl w:val="0"/>
          <w:numId w:val="15"/>
        </w:numPr>
        <w:tabs>
          <w:tab w:val="left" w:pos="359"/>
        </w:tabs>
        <w:spacing w:after="120" w:line="259" w:lineRule="auto"/>
        <w:jc w:val="center"/>
      </w:pPr>
      <w:bookmarkStart w:id="8" w:name="bookmark16"/>
      <w:r>
        <w:lastRenderedPageBreak/>
        <w:t>Реорганизация и ликвидация Учреждения</w:t>
      </w:r>
      <w:bookmarkEnd w:id="8"/>
    </w:p>
    <w:p w14:paraId="10FF43DD" w14:textId="77777777" w:rsidR="00FC7444" w:rsidRDefault="00A6356B">
      <w:pPr>
        <w:pStyle w:val="11"/>
        <w:numPr>
          <w:ilvl w:val="1"/>
          <w:numId w:val="15"/>
        </w:numPr>
        <w:tabs>
          <w:tab w:val="left" w:pos="1266"/>
        </w:tabs>
        <w:spacing w:line="391" w:lineRule="auto"/>
        <w:ind w:firstLine="720"/>
        <w:jc w:val="both"/>
      </w:pPr>
      <w:r>
        <w:t>Прекращение деятельности Учреждения может осуществляться в виде его ликвидации либо реорганизации (слияние, присоединение) в случаях и в порядке, установленных законодательством Российской Федерации.</w:t>
      </w:r>
    </w:p>
    <w:p w14:paraId="2BDB3F3E" w14:textId="77777777" w:rsidR="00FC7444" w:rsidRDefault="00A6356B">
      <w:pPr>
        <w:pStyle w:val="11"/>
        <w:spacing w:line="391" w:lineRule="auto"/>
        <w:ind w:firstLine="720"/>
        <w:jc w:val="both"/>
      </w:pPr>
      <w:r>
        <w:t>Учреждение может быть реорганизовано (путем слияния, присоединения, разделения, преобразования, выделения) или ликвидировано:</w:t>
      </w:r>
    </w:p>
    <w:p w14:paraId="1515EBB8" w14:textId="77777777" w:rsidR="00FC7444" w:rsidRDefault="00A6356B">
      <w:pPr>
        <w:pStyle w:val="11"/>
        <w:numPr>
          <w:ilvl w:val="0"/>
          <w:numId w:val="19"/>
        </w:numPr>
        <w:tabs>
          <w:tab w:val="left" w:pos="978"/>
        </w:tabs>
        <w:spacing w:line="391" w:lineRule="auto"/>
        <w:ind w:firstLine="720"/>
        <w:jc w:val="both"/>
      </w:pPr>
      <w:r>
        <w:t>по решению Учредителя;</w:t>
      </w:r>
    </w:p>
    <w:p w14:paraId="05009C2F" w14:textId="77777777" w:rsidR="00FC7444" w:rsidRDefault="00A6356B">
      <w:pPr>
        <w:pStyle w:val="11"/>
        <w:numPr>
          <w:ilvl w:val="0"/>
          <w:numId w:val="19"/>
        </w:numPr>
        <w:tabs>
          <w:tab w:val="left" w:pos="978"/>
        </w:tabs>
        <w:spacing w:line="391" w:lineRule="auto"/>
        <w:ind w:firstLine="720"/>
        <w:jc w:val="both"/>
      </w:pPr>
      <w:r>
        <w:t>по решению суда.</w:t>
      </w:r>
    </w:p>
    <w:p w14:paraId="03745C3E" w14:textId="77777777" w:rsidR="00FC7444" w:rsidRDefault="00A6356B">
      <w:pPr>
        <w:pStyle w:val="11"/>
        <w:numPr>
          <w:ilvl w:val="1"/>
          <w:numId w:val="15"/>
        </w:numPr>
        <w:tabs>
          <w:tab w:val="left" w:pos="1271"/>
        </w:tabs>
        <w:spacing w:line="391" w:lineRule="auto"/>
        <w:ind w:firstLine="720"/>
        <w:jc w:val="both"/>
      </w:pPr>
      <w:r>
        <w:t xml:space="preserve">Реорганизация влечёт за собой переход прав и обязанностей Учреждения к его </w:t>
      </w:r>
      <w:r>
        <w:t>правопреемнику в соответствии с действующим законодательством Российской Федерации.</w:t>
      </w:r>
    </w:p>
    <w:p w14:paraId="22036D99" w14:textId="77777777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ind w:firstLine="720"/>
        <w:jc w:val="both"/>
      </w:pPr>
      <w:r>
        <w:t>При реорганизации Учреждения имущество, средства и документация Учреждения (управленческие, финансово-хозяйственные, по личному составу и другие) передаются в установленном</w:t>
      </w:r>
      <w:r>
        <w:t xml:space="preserve"> порядке Учредителю - правопреемнику.</w:t>
      </w:r>
    </w:p>
    <w:p w14:paraId="78904D76" w14:textId="77777777" w:rsidR="00FC7444" w:rsidRDefault="00A6356B">
      <w:pPr>
        <w:pStyle w:val="11"/>
        <w:numPr>
          <w:ilvl w:val="1"/>
          <w:numId w:val="15"/>
        </w:numPr>
        <w:tabs>
          <w:tab w:val="left" w:pos="1220"/>
        </w:tabs>
        <w:ind w:firstLine="720"/>
        <w:jc w:val="both"/>
      </w:pPr>
      <w:r>
        <w:t>Ликвидация Учреждения производится на основании решения о ликвидации Учреждения, принимаемого администрацией Дальнереченского городского округа в форме постановления администрации Дальнереченского городского округа или</w:t>
      </w:r>
      <w:r>
        <w:t xml:space="preserve"> по решению суда в порядке, предусмотренном нормативными правовыми актами Российской Федерации и органов местного самоуправления Дальнереченского городского округа.</w:t>
      </w:r>
    </w:p>
    <w:p w14:paraId="52F8A1A0" w14:textId="77777777" w:rsidR="00FC7444" w:rsidRDefault="00A6356B">
      <w:pPr>
        <w:pStyle w:val="11"/>
        <w:numPr>
          <w:ilvl w:val="1"/>
          <w:numId w:val="15"/>
        </w:numPr>
        <w:tabs>
          <w:tab w:val="left" w:pos="1210"/>
        </w:tabs>
        <w:ind w:firstLine="720"/>
        <w:jc w:val="both"/>
      </w:pPr>
      <w:r>
        <w:t>Ликвидация Учреждения осуществляется ликвидационной комиссией, образуемой администрацией Да</w:t>
      </w:r>
      <w:r>
        <w:t>льнереченского городского округа и действующей в соответствии с законодательством Российской Федерации.</w:t>
      </w:r>
    </w:p>
    <w:p w14:paraId="275D5769" w14:textId="77777777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ind w:firstLine="720"/>
        <w:jc w:val="both"/>
      </w:pPr>
      <w:r>
        <w:t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</w:t>
      </w:r>
      <w:r>
        <w:t xml:space="preserve"> Федерации не может быть обращено взыскание по обязательствам Учреждения, передается ликвидационной комиссией в муниципальную казну.</w:t>
      </w:r>
    </w:p>
    <w:p w14:paraId="42EF1A48" w14:textId="77777777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ind w:firstLine="720"/>
        <w:jc w:val="both"/>
      </w:pPr>
      <w:r>
        <w:t>Ликвидация Учреждения считается завершенной, а Учреждение закончившим свою деятельность, после внесения записи об этом в Ед</w:t>
      </w:r>
      <w:r>
        <w:t>иный государственный реестр юридических лиц.</w:t>
      </w:r>
    </w:p>
    <w:p w14:paraId="69D00C67" w14:textId="77777777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ind w:firstLine="720"/>
        <w:jc w:val="both"/>
      </w:pPr>
      <w:r>
        <w:t xml:space="preserve">Изменение типа существующего Учреждения не является его реорганизацией. При изменении типа существующего Учреждения в его устав вносятся соответствующие изменения. При изменении типа существующего Учреждения не </w:t>
      </w:r>
      <w:r>
        <w:t>допускается изъятие или уменьшение имущества (в том числе денежных средств), закрепленного за Учреждением.</w:t>
      </w:r>
    </w:p>
    <w:p w14:paraId="6D78B9DC" w14:textId="77777777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spacing w:after="100"/>
        <w:ind w:firstLine="720"/>
        <w:jc w:val="both"/>
      </w:pPr>
      <w:r>
        <w:t xml:space="preserve">В случае реорганизации, ликвидации Учреждения Учредитель обеспечивает </w:t>
      </w:r>
      <w:r>
        <w:lastRenderedPageBreak/>
        <w:t xml:space="preserve">перевод воспитанников с согласия родителей в другие образовательные учреждения </w:t>
      </w:r>
      <w:r>
        <w:t>соответствующего типа.</w:t>
      </w:r>
    </w:p>
    <w:p w14:paraId="4B7F2315" w14:textId="77777777" w:rsidR="00FC7444" w:rsidRDefault="00A6356B">
      <w:pPr>
        <w:pStyle w:val="22"/>
        <w:keepNext/>
        <w:keepLines/>
        <w:numPr>
          <w:ilvl w:val="0"/>
          <w:numId w:val="15"/>
        </w:numPr>
        <w:tabs>
          <w:tab w:val="left" w:pos="313"/>
        </w:tabs>
        <w:spacing w:after="0" w:line="240" w:lineRule="auto"/>
        <w:jc w:val="center"/>
      </w:pPr>
      <w:bookmarkStart w:id="9" w:name="bookmark18"/>
      <w:r>
        <w:t>Внесение изменений и дополнений в устав Учреждения</w:t>
      </w:r>
      <w:bookmarkEnd w:id="9"/>
    </w:p>
    <w:p w14:paraId="6771C7B3" w14:textId="77777777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spacing w:line="391" w:lineRule="auto"/>
        <w:ind w:firstLine="720"/>
        <w:jc w:val="both"/>
      </w:pPr>
      <w:r>
        <w:t>Дополнения и изменения в настоящий Устав принимаются на общем собрании трудового коллектива.</w:t>
      </w:r>
    </w:p>
    <w:p w14:paraId="13070D86" w14:textId="0DF6D72F" w:rsidR="00FC7444" w:rsidRDefault="00A6356B">
      <w:pPr>
        <w:pStyle w:val="11"/>
        <w:numPr>
          <w:ilvl w:val="1"/>
          <w:numId w:val="15"/>
        </w:numPr>
        <w:tabs>
          <w:tab w:val="left" w:pos="1215"/>
        </w:tabs>
        <w:spacing w:line="391" w:lineRule="auto"/>
        <w:ind w:firstLine="720"/>
        <w:jc w:val="both"/>
      </w:pPr>
      <w:r>
        <w:t xml:space="preserve">Дополнения и изменения в настоящий Устав утверждаются постановлением главы </w:t>
      </w:r>
      <w:r>
        <w:t>администрации Дальнереченского городского округа.</w:t>
      </w:r>
    </w:p>
    <w:p w14:paraId="51A9D37B" w14:textId="7B22F25E" w:rsidR="00A05B45" w:rsidRDefault="00A05B45" w:rsidP="00A05B45">
      <w:pPr>
        <w:pStyle w:val="11"/>
        <w:tabs>
          <w:tab w:val="left" w:pos="1215"/>
        </w:tabs>
        <w:spacing w:line="391" w:lineRule="auto"/>
        <w:ind w:left="720" w:firstLine="0"/>
        <w:jc w:val="both"/>
      </w:pPr>
    </w:p>
    <w:p w14:paraId="06B8F471" w14:textId="008642EF" w:rsidR="00A05B45" w:rsidRDefault="00A05B45" w:rsidP="00A05B45">
      <w:pPr>
        <w:pStyle w:val="11"/>
        <w:tabs>
          <w:tab w:val="left" w:pos="1215"/>
        </w:tabs>
        <w:spacing w:line="391" w:lineRule="auto"/>
        <w:ind w:left="720" w:firstLine="0"/>
        <w:jc w:val="both"/>
      </w:pPr>
    </w:p>
    <w:p w14:paraId="39C280EC" w14:textId="75D8BD1E" w:rsidR="00A05B45" w:rsidRDefault="00A05B45" w:rsidP="00A05B45">
      <w:pPr>
        <w:pStyle w:val="11"/>
        <w:tabs>
          <w:tab w:val="left" w:pos="1215"/>
        </w:tabs>
        <w:spacing w:line="391" w:lineRule="auto"/>
        <w:ind w:left="720" w:firstLine="0"/>
        <w:jc w:val="both"/>
      </w:pPr>
    </w:p>
    <w:p w14:paraId="16DC15F9" w14:textId="059B89D3" w:rsidR="00A05B45" w:rsidRDefault="00A05B45" w:rsidP="00A05B45">
      <w:pPr>
        <w:pStyle w:val="11"/>
        <w:tabs>
          <w:tab w:val="left" w:pos="1215"/>
        </w:tabs>
        <w:spacing w:line="391" w:lineRule="auto"/>
        <w:ind w:left="720" w:firstLine="0"/>
        <w:jc w:val="both"/>
      </w:pPr>
      <w:r>
        <w:t>Принят на общем собрании</w:t>
      </w:r>
    </w:p>
    <w:p w14:paraId="3B0307D8" w14:textId="3CEEA1CC" w:rsidR="00A05B45" w:rsidRDefault="00A05B45" w:rsidP="00A05B45">
      <w:pPr>
        <w:pStyle w:val="11"/>
        <w:tabs>
          <w:tab w:val="left" w:pos="1215"/>
        </w:tabs>
        <w:spacing w:line="391" w:lineRule="auto"/>
        <w:ind w:left="720" w:firstLine="0"/>
        <w:jc w:val="both"/>
      </w:pPr>
      <w:r>
        <w:t>Трудового коллектива</w:t>
      </w:r>
    </w:p>
    <w:p w14:paraId="29C1DB77" w14:textId="4158AB8C" w:rsidR="00A05B45" w:rsidRDefault="00A05B45" w:rsidP="00A05B45">
      <w:pPr>
        <w:pStyle w:val="11"/>
        <w:tabs>
          <w:tab w:val="left" w:pos="1215"/>
        </w:tabs>
        <w:spacing w:line="391" w:lineRule="auto"/>
        <w:ind w:left="720" w:firstLine="0"/>
        <w:jc w:val="both"/>
      </w:pPr>
      <w:r>
        <w:t>Протокол от 15.07.2015г. №1</w:t>
      </w:r>
      <w:bookmarkStart w:id="10" w:name="_GoBack"/>
      <w:bookmarkEnd w:id="10"/>
    </w:p>
    <w:sectPr w:rsidR="00A05B45">
      <w:pgSz w:w="11900" w:h="16840"/>
      <w:pgMar w:top="1109" w:right="788" w:bottom="1025" w:left="1631" w:header="681" w:footer="597" w:gutter="0"/>
      <w:pgNumType w:start="1"/>
      <w:cols w:space="720"/>
      <w:noEndnote/>
      <w:docGrid w:linePitch="360"/>
    </w:sectPr>
    <w:p>
      <w:r>
        <w:t/>
      </w:r>
    </w:p>
    <w:p>
      <w:r>
        <w:t>=== Подписано Простой Электронной Подписью === Дата: 05.31.2021 08:41:24 === Уникальный код: 233105-99274 === ФИО: Куйдина А А  === Должность: Заведующая ===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691B" w14:textId="77777777" w:rsidR="00A6356B" w:rsidRDefault="00A6356B">
      <w:r>
        <w:separator/>
      </w:r>
    </w:p>
  </w:endnote>
  <w:endnote w:type="continuationSeparator" w:id="0">
    <w:p w14:paraId="5B3DD690" w14:textId="77777777" w:rsidR="00A6356B" w:rsidRDefault="00A6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88793" w14:textId="77777777" w:rsidR="00A6356B" w:rsidRDefault="00A6356B"/>
  </w:footnote>
  <w:footnote w:type="continuationSeparator" w:id="0">
    <w:p w14:paraId="3348153D" w14:textId="77777777" w:rsidR="00A6356B" w:rsidRDefault="00A63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75"/>
    <w:multiLevelType w:val="multilevel"/>
    <w:tmpl w:val="4E463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023B3"/>
    <w:multiLevelType w:val="multilevel"/>
    <w:tmpl w:val="9B348E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753AD"/>
    <w:multiLevelType w:val="multilevel"/>
    <w:tmpl w:val="AA4A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05FD8"/>
    <w:multiLevelType w:val="multilevel"/>
    <w:tmpl w:val="7C3A36B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735C8"/>
    <w:multiLevelType w:val="multilevel"/>
    <w:tmpl w:val="F24E2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D5957"/>
    <w:multiLevelType w:val="multilevel"/>
    <w:tmpl w:val="45C4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723F9"/>
    <w:multiLevelType w:val="multilevel"/>
    <w:tmpl w:val="6BDC6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51537"/>
    <w:multiLevelType w:val="multilevel"/>
    <w:tmpl w:val="31D05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712D3"/>
    <w:multiLevelType w:val="multilevel"/>
    <w:tmpl w:val="AD182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970A21"/>
    <w:multiLevelType w:val="multilevel"/>
    <w:tmpl w:val="77244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D82961"/>
    <w:multiLevelType w:val="multilevel"/>
    <w:tmpl w:val="66843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4704B"/>
    <w:multiLevelType w:val="multilevel"/>
    <w:tmpl w:val="5F88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75582"/>
    <w:multiLevelType w:val="multilevel"/>
    <w:tmpl w:val="44E8E3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44326C"/>
    <w:multiLevelType w:val="multilevel"/>
    <w:tmpl w:val="529A5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3066B6"/>
    <w:multiLevelType w:val="multilevel"/>
    <w:tmpl w:val="2C203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30116A"/>
    <w:multiLevelType w:val="multilevel"/>
    <w:tmpl w:val="67E89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E5F8A"/>
    <w:multiLevelType w:val="multilevel"/>
    <w:tmpl w:val="E1424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EB73FE"/>
    <w:multiLevelType w:val="multilevel"/>
    <w:tmpl w:val="569AC2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722DB3"/>
    <w:multiLevelType w:val="multilevel"/>
    <w:tmpl w:val="E21CE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C528AF"/>
    <w:multiLevelType w:val="multilevel"/>
    <w:tmpl w:val="DE223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15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13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44"/>
    <w:rsid w:val="00A05B45"/>
    <w:rsid w:val="00A6356B"/>
    <w:rsid w:val="00DA47A7"/>
    <w:rsid w:val="00E45F01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B975"/>
  <w15:docId w15:val="{AA0D2854-BD47-4853-A4B3-0F801BD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line="310" w:lineRule="auto"/>
      <w:jc w:val="center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1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38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130" w:line="324" w:lineRule="auto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2021-05-23T09:43:00Z</dcterms:created>
  <dcterms:modified xsi:type="dcterms:W3CDTF">2021-05-23T10:09:00Z</dcterms:modified>
</cp:coreProperties>
</file>